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  <w:r>
        <w:rPr>
          <w:rFonts w:ascii="Times New Roman" w:eastAsia="Lucida Sans Unicode" w:hAnsi="Times New Roman"/>
          <w:lang w:bidi="cs-CZ"/>
        </w:rPr>
        <w:t xml:space="preserve">Dle zákona č. 128/2000 Sb., o obcích (obecní zřízení), </w:t>
      </w:r>
      <w:r>
        <w:rPr>
          <w:rFonts w:ascii="Times New Roman" w:hAnsi="Times New Roman"/>
        </w:rPr>
        <w:t>§ 93, ve znění pozdějších předpisů</w:t>
      </w:r>
    </w:p>
    <w:p w:rsidR="00954AB7" w:rsidRDefault="00954AB7" w:rsidP="00954A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 f o r m u j e   Obecní úřad Beňov o místě, době a navrženém programu připravovaného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:rsidR="00954AB7" w:rsidRDefault="009708E6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4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Beňov.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Místo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lang w:bidi="cs-CZ"/>
        </w:rPr>
        <w:tab/>
        <w:t>: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>Zasedací místnosti OÚ Beňov čp. 3</w:t>
      </w: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lang w:bidi="cs-CZ"/>
        </w:rPr>
        <w:t>Doba</w:t>
      </w:r>
      <w:r>
        <w:rPr>
          <w:rFonts w:ascii="Times New Roman" w:eastAsia="Lucida Sans Unicode" w:hAnsi="Times New Roman"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</w:r>
      <w:r>
        <w:rPr>
          <w:rFonts w:ascii="Times New Roman" w:eastAsia="Lucida Sans Unicode" w:hAnsi="Times New Roman"/>
          <w:b/>
          <w:lang w:bidi="cs-CZ"/>
        </w:rPr>
        <w:tab/>
        <w:t>:</w:t>
      </w:r>
      <w:r>
        <w:rPr>
          <w:rFonts w:ascii="Times New Roman" w:eastAsia="Lucida Sans Unicode" w:hAnsi="Times New Roman"/>
          <w:b/>
          <w:lang w:bidi="cs-CZ"/>
        </w:rPr>
        <w:tab/>
      </w:r>
      <w:r w:rsidR="001848FE">
        <w:rPr>
          <w:rFonts w:ascii="Times New Roman" w:eastAsia="Lucida Sans Unicode" w:hAnsi="Times New Roman"/>
          <w:b/>
          <w:lang w:bidi="cs-CZ"/>
        </w:rPr>
        <w:t xml:space="preserve">    </w:t>
      </w:r>
      <w:r w:rsidR="00277E0D">
        <w:rPr>
          <w:rFonts w:ascii="Times New Roman" w:eastAsia="Lucida Sans Unicode" w:hAnsi="Times New Roman"/>
          <w:b/>
          <w:lang w:bidi="cs-CZ"/>
        </w:rPr>
        <w:t>čtvrtek</w:t>
      </w:r>
      <w:r w:rsidR="00AB77FA">
        <w:rPr>
          <w:rFonts w:ascii="Times New Roman" w:eastAsia="Lucida Sans Unicode" w:hAnsi="Times New Roman"/>
          <w:b/>
          <w:lang w:bidi="cs-CZ"/>
        </w:rPr>
        <w:t xml:space="preserve"> </w:t>
      </w:r>
      <w:r w:rsidR="009708E6">
        <w:rPr>
          <w:rFonts w:ascii="Times New Roman" w:eastAsia="Lucida Sans Unicode" w:hAnsi="Times New Roman"/>
          <w:b/>
          <w:lang w:bidi="cs-CZ"/>
        </w:rPr>
        <w:t>1</w:t>
      </w:r>
      <w:r w:rsidR="00AB77FA">
        <w:rPr>
          <w:rFonts w:ascii="Times New Roman" w:eastAsia="Lucida Sans Unicode" w:hAnsi="Times New Roman"/>
          <w:b/>
          <w:lang w:bidi="cs-CZ"/>
        </w:rPr>
        <w:t>1</w:t>
      </w:r>
      <w:r>
        <w:rPr>
          <w:rFonts w:ascii="Times New Roman" w:eastAsia="Lucida Sans Unicode" w:hAnsi="Times New Roman"/>
          <w:b/>
          <w:lang w:bidi="cs-CZ"/>
        </w:rPr>
        <w:t>.</w:t>
      </w:r>
      <w:r w:rsidR="009708E6">
        <w:rPr>
          <w:rFonts w:ascii="Times New Roman" w:eastAsia="Lucida Sans Unicode" w:hAnsi="Times New Roman"/>
          <w:b/>
          <w:lang w:bidi="cs-CZ"/>
        </w:rPr>
        <w:t>4</w:t>
      </w:r>
      <w:r>
        <w:rPr>
          <w:rFonts w:ascii="Times New Roman" w:eastAsia="Lucida Sans Unicode" w:hAnsi="Times New Roman"/>
          <w:b/>
          <w:lang w:bidi="cs-CZ"/>
        </w:rPr>
        <w:t>.201</w:t>
      </w:r>
      <w:r w:rsidR="003F303F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 xml:space="preserve"> v 1</w:t>
      </w:r>
      <w:r w:rsidR="009708E6">
        <w:rPr>
          <w:rFonts w:ascii="Times New Roman" w:eastAsia="Lucida Sans Unicode" w:hAnsi="Times New Roman"/>
          <w:b/>
          <w:lang w:bidi="cs-CZ"/>
        </w:rPr>
        <w:t>9</w:t>
      </w:r>
      <w:r>
        <w:rPr>
          <w:rFonts w:ascii="Times New Roman" w:eastAsia="Lucida Sans Unicode" w:hAnsi="Times New Roman"/>
          <w:b/>
          <w:lang w:bidi="cs-CZ"/>
        </w:rPr>
        <w:t>,00 hodin</w:t>
      </w:r>
    </w:p>
    <w:p w:rsidR="00954AB7" w:rsidRDefault="00954AB7" w:rsidP="00954AB7">
      <w:pPr>
        <w:spacing w:after="0" w:line="240" w:lineRule="auto"/>
        <w:rPr>
          <w:rFonts w:ascii="Times New Roman" w:eastAsia="Lucida Sans Unicode" w:hAnsi="Times New Roman"/>
          <w:b/>
          <w:lang w:bidi="cs-CZ"/>
        </w:rPr>
      </w:pPr>
    </w:p>
    <w:p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Program zasedání</w:t>
      </w:r>
      <w:r>
        <w:rPr>
          <w:rFonts w:ascii="Times New Roman" w:eastAsia="Lucida Sans Unicode" w:hAnsi="Times New Roman"/>
          <w:b/>
          <w:sz w:val="24"/>
          <w:szCs w:val="24"/>
          <w:lang w:bidi="cs-CZ"/>
        </w:rPr>
        <w:tab/>
        <w:t>:</w:t>
      </w:r>
    </w:p>
    <w:p w:rsidR="00954AB7" w:rsidRPr="00775DAB" w:rsidRDefault="00954AB7" w:rsidP="00954AB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bidi="cs-CZ"/>
        </w:rPr>
      </w:pPr>
      <w:r w:rsidRPr="00775DAB">
        <w:rPr>
          <w:rFonts w:ascii="Times New Roman" w:hAnsi="Times New Roman"/>
          <w:sz w:val="24"/>
          <w:szCs w:val="24"/>
          <w:lang w:val="en-US" w:bidi="cs-CZ"/>
        </w:rPr>
        <w:t>Zahájení, volba ověřovatelé zápisu, schválení programu zasedání.</w:t>
      </w:r>
    </w:p>
    <w:p w:rsidR="009F307A" w:rsidRDefault="003C74D9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Provedení </w:t>
      </w:r>
      <w:r w:rsidR="00897F85">
        <w:rPr>
          <w:rFonts w:ascii="Times New Roman" w:hAnsi="Times New Roman"/>
          <w:sz w:val="24"/>
          <w:szCs w:val="24"/>
        </w:rPr>
        <w:t>směny pozemku Obec Beňov a Jiří Zábojník na p.č. 900 a 703/1 v k.ú Beňov</w:t>
      </w:r>
      <w:r>
        <w:rPr>
          <w:rFonts w:ascii="Times New Roman" w:hAnsi="Times New Roman"/>
          <w:sz w:val="24"/>
          <w:szCs w:val="24"/>
        </w:rPr>
        <w:t xml:space="preserve"> dle sdělení z MMPr ze dne 2.4.2019 - č.32/2019 k dělení a zcelování pozemků v k.ú Beňov.  </w:t>
      </w:r>
    </w:p>
    <w:p w:rsidR="007C7ECC" w:rsidRDefault="007C7ECC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pana Jiřího Zábojníka  oi zřízení sjezdu a nájetzdu na nemovitost č.60 p.č.900 a souhlas s njapojením se na kanalizaci a vodovod obce Beňov</w:t>
      </w:r>
    </w:p>
    <w:p w:rsidR="007C7ECC" w:rsidRPr="007C7ECC" w:rsidRDefault="007C7ECC" w:rsidP="006801F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7ECC">
        <w:rPr>
          <w:rFonts w:ascii="Times New Roman" w:hAnsi="Times New Roman"/>
          <w:sz w:val="24"/>
          <w:szCs w:val="24"/>
        </w:rPr>
        <w:t>Smlouva o právu provést stavbu  k výstavbě RD na pozemku p.č.900 v majetku pana Jiřího Zábojníka</w:t>
      </w:r>
    </w:p>
    <w:p w:rsidR="00897F85" w:rsidRDefault="003C74D9" w:rsidP="00E01F2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MMPr k dělení pozemku dle záměru na Prodej</w:t>
      </w:r>
      <w:r w:rsidR="00E5468C">
        <w:rPr>
          <w:rFonts w:ascii="Times New Roman" w:hAnsi="Times New Roman"/>
          <w:sz w:val="24"/>
          <w:szCs w:val="24"/>
        </w:rPr>
        <w:t xml:space="preserve"> pozemku p.č. 90/1 v majetku obce Beňov</w:t>
      </w:r>
      <w:r w:rsidR="007E42D8">
        <w:rPr>
          <w:rFonts w:ascii="Times New Roman" w:hAnsi="Times New Roman"/>
          <w:sz w:val="24"/>
          <w:szCs w:val="24"/>
        </w:rPr>
        <w:t xml:space="preserve"> pro pana Josefa Nováka  Beňov č.219.</w:t>
      </w:r>
      <w:r w:rsidR="00B32D44">
        <w:rPr>
          <w:rFonts w:ascii="Times New Roman" w:hAnsi="Times New Roman"/>
          <w:sz w:val="24"/>
          <w:szCs w:val="24"/>
        </w:rPr>
        <w:t xml:space="preserve">  </w:t>
      </w:r>
    </w:p>
    <w:p w:rsidR="003C74D9" w:rsidRPr="0052446E" w:rsidRDefault="003C74D9" w:rsidP="003C74D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Odsouhlasení s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>měn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y</w:t>
      </w:r>
      <w:r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 pozemku </w:t>
      </w:r>
      <w:r w:rsidRPr="0052446E">
        <w:rPr>
          <w:rFonts w:ascii="Times New Roman" w:hAnsi="Times New Roman"/>
          <w:sz w:val="24"/>
          <w:szCs w:val="24"/>
        </w:rPr>
        <w:t>z p.č.668/12  o výměře  44.378 m2 – orná půda ve vlastnictví AGRAS Želatovice, a.s. ze kterého oddělí pozemek p.č.</w:t>
      </w:r>
      <w:r w:rsidRPr="00096753">
        <w:rPr>
          <w:rFonts w:ascii="Times New Roman" w:hAnsi="Times New Roman"/>
          <w:sz w:val="24"/>
          <w:szCs w:val="24"/>
        </w:rPr>
        <w:t>668/12 A</w:t>
      </w:r>
      <w:r w:rsidRPr="0052446E">
        <w:rPr>
          <w:rFonts w:ascii="Times New Roman" w:hAnsi="Times New Roman"/>
          <w:b/>
          <w:sz w:val="24"/>
          <w:szCs w:val="24"/>
        </w:rPr>
        <w:t xml:space="preserve"> </w:t>
      </w:r>
      <w:r w:rsidRPr="0052446E">
        <w:rPr>
          <w:rFonts w:ascii="Times New Roman" w:hAnsi="Times New Roman"/>
          <w:sz w:val="24"/>
          <w:szCs w:val="24"/>
        </w:rPr>
        <w:t>o výměře 242 m2 který se přisloučí k p.č. 774 – ostatní komunikace, d</w:t>
      </w:r>
      <w:r w:rsidR="00547DC1">
        <w:rPr>
          <w:rFonts w:ascii="Times New Roman" w:hAnsi="Times New Roman"/>
          <w:sz w:val="24"/>
          <w:szCs w:val="24"/>
        </w:rPr>
        <w:t>á</w:t>
      </w:r>
      <w:r w:rsidRPr="0052446E">
        <w:rPr>
          <w:rFonts w:ascii="Times New Roman" w:hAnsi="Times New Roman"/>
          <w:sz w:val="24"/>
          <w:szCs w:val="24"/>
        </w:rPr>
        <w:t>le pozemek p.č.</w:t>
      </w:r>
      <w:r w:rsidRPr="00096753">
        <w:rPr>
          <w:rFonts w:ascii="Times New Roman" w:hAnsi="Times New Roman"/>
          <w:sz w:val="24"/>
          <w:szCs w:val="24"/>
        </w:rPr>
        <w:t>668/12 B</w:t>
      </w:r>
      <w:r w:rsidRPr="0052446E">
        <w:rPr>
          <w:rFonts w:ascii="Times New Roman" w:hAnsi="Times New Roman"/>
          <w:b/>
          <w:sz w:val="24"/>
          <w:szCs w:val="24"/>
        </w:rPr>
        <w:t xml:space="preserve"> </w:t>
      </w:r>
      <w:r w:rsidRPr="0052446E">
        <w:rPr>
          <w:rFonts w:ascii="Times New Roman" w:hAnsi="Times New Roman"/>
          <w:sz w:val="24"/>
          <w:szCs w:val="24"/>
        </w:rPr>
        <w:t>o výměře 855 m2  k výstavbě rodinného domu v k.ú Beňov – celkem výměra 1097 m2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2446E">
        <w:rPr>
          <w:rFonts w:ascii="Times New Roman" w:hAnsi="Times New Roman"/>
          <w:sz w:val="24"/>
          <w:szCs w:val="24"/>
        </w:rPr>
        <w:t>prodá pozemek 441/6 o výměře 3917 m2 v k.ú. Beňov</w:t>
      </w:r>
      <w:r>
        <w:rPr>
          <w:rFonts w:ascii="Times New Roman" w:hAnsi="Times New Roman"/>
          <w:sz w:val="24"/>
          <w:szCs w:val="24"/>
        </w:rPr>
        <w:t>. Souhlas s dělením výše uvedeného pozemku od Magistrátu města Přerov Stavební úřad dne 24.1.2019</w:t>
      </w:r>
    </w:p>
    <w:p w:rsidR="003C74D9" w:rsidRPr="0052446E" w:rsidRDefault="007E42D8" w:rsidP="003C74D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Odsouhlasení </w:t>
      </w:r>
      <w:r w:rsidR="003C74D9" w:rsidRPr="0052446E">
        <w:rPr>
          <w:rFonts w:ascii="Times New Roman" w:eastAsia="Lucida Sans Unicode" w:hAnsi="Times New Roman"/>
          <w:sz w:val="24"/>
          <w:szCs w:val="24"/>
          <w:lang w:bidi="cs-CZ"/>
        </w:rPr>
        <w:t xml:space="preserve">směny pozemku </w:t>
      </w:r>
      <w:r w:rsidR="003C74D9" w:rsidRPr="0052446E">
        <w:rPr>
          <w:rFonts w:ascii="Times New Roman" w:hAnsi="Times New Roman"/>
          <w:sz w:val="24"/>
          <w:szCs w:val="24"/>
        </w:rPr>
        <w:t>v k.ú Prusy p.č. 75/1 o výměře 1152 m2 a 75/5 o výměře 1071 m2 v k.ú Prusy, ve vlastnictví AGRAS Želatovice, a.s.</w:t>
      </w:r>
      <w:r w:rsidR="000B56EA">
        <w:rPr>
          <w:rFonts w:ascii="Times New Roman" w:hAnsi="Times New Roman"/>
          <w:sz w:val="24"/>
          <w:szCs w:val="24"/>
        </w:rPr>
        <w:t>,</w:t>
      </w:r>
      <w:r w:rsidR="003C74D9" w:rsidRPr="0052446E">
        <w:rPr>
          <w:rFonts w:ascii="Times New Roman" w:hAnsi="Times New Roman"/>
          <w:sz w:val="24"/>
          <w:szCs w:val="24"/>
        </w:rPr>
        <w:t>které budou určeny k výstavbě ČOV Prusy za pozemek 1158/1 o výměře 8461 m2 v k.ú. Prusy</w:t>
      </w:r>
      <w:r w:rsidR="003C74D9">
        <w:rPr>
          <w:rFonts w:ascii="Times New Roman" w:hAnsi="Times New Roman"/>
          <w:sz w:val="24"/>
          <w:szCs w:val="24"/>
        </w:rPr>
        <w:t>.</w:t>
      </w:r>
    </w:p>
    <w:p w:rsidR="003C74D9" w:rsidRDefault="007E42D8" w:rsidP="003C74D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Provedení d</w:t>
      </w:r>
      <w:r w:rsidR="003C74D9">
        <w:rPr>
          <w:rFonts w:ascii="Times New Roman" w:eastAsia="Lucida Sans Unicode" w:hAnsi="Times New Roman"/>
          <w:sz w:val="24"/>
          <w:szCs w:val="24"/>
          <w:lang w:bidi="cs-CZ"/>
        </w:rPr>
        <w:t>ělení pozemku 689/2 ve vlastnicví obce Beňov k rozšíření komunikace k výstavbě RD na p.č. 689/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1, p.č. 737 a p.č. 739 dle Sdělení č.18/2019 z MMPr. Ze dne 5.3.2019 k dělení a zcelování pozemků v k.Ú Beňov.</w:t>
      </w:r>
    </w:p>
    <w:p w:rsidR="005D7E43" w:rsidRDefault="000F2714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E43">
        <w:rPr>
          <w:rFonts w:ascii="Times New Roman" w:hAnsi="Times New Roman"/>
          <w:sz w:val="24"/>
          <w:szCs w:val="24"/>
        </w:rPr>
        <w:t xml:space="preserve">Žádost o umístnění stavby </w:t>
      </w:r>
      <w:r w:rsidR="00096753">
        <w:rPr>
          <w:rFonts w:ascii="Times New Roman" w:hAnsi="Times New Roman"/>
          <w:sz w:val="24"/>
          <w:szCs w:val="24"/>
        </w:rPr>
        <w:t>pro</w:t>
      </w:r>
      <w:r w:rsidRPr="005D7E43">
        <w:rPr>
          <w:rFonts w:ascii="Times New Roman" w:hAnsi="Times New Roman"/>
          <w:sz w:val="24"/>
          <w:szCs w:val="24"/>
        </w:rPr>
        <w:t xml:space="preserve"> pilířek a rozvaděč</w:t>
      </w:r>
      <w:r w:rsidR="000B56EA">
        <w:rPr>
          <w:rFonts w:ascii="Times New Roman" w:hAnsi="Times New Roman"/>
          <w:sz w:val="24"/>
          <w:szCs w:val="24"/>
        </w:rPr>
        <w:t>e</w:t>
      </w:r>
      <w:r w:rsidRPr="005D7E43">
        <w:rPr>
          <w:rFonts w:ascii="Times New Roman" w:hAnsi="Times New Roman"/>
          <w:sz w:val="24"/>
          <w:szCs w:val="24"/>
        </w:rPr>
        <w:t xml:space="preserve"> elektroměru ke stavbě RD na p.č. 668/7 a 668/8 p. M</w:t>
      </w:r>
      <w:r w:rsidR="000B56EA">
        <w:rPr>
          <w:rFonts w:ascii="Times New Roman" w:hAnsi="Times New Roman"/>
          <w:sz w:val="24"/>
          <w:szCs w:val="24"/>
        </w:rPr>
        <w:t xml:space="preserve">. </w:t>
      </w:r>
      <w:r w:rsidRPr="005D7E43">
        <w:rPr>
          <w:rFonts w:ascii="Times New Roman" w:hAnsi="Times New Roman"/>
          <w:sz w:val="24"/>
          <w:szCs w:val="24"/>
        </w:rPr>
        <w:t>Marek</w:t>
      </w:r>
      <w:r w:rsidR="005D7E43" w:rsidRPr="005D7E43">
        <w:rPr>
          <w:rFonts w:ascii="Times New Roman" w:hAnsi="Times New Roman"/>
          <w:sz w:val="24"/>
          <w:szCs w:val="24"/>
        </w:rPr>
        <w:t xml:space="preserve"> </w:t>
      </w:r>
    </w:p>
    <w:p w:rsidR="003C74D9" w:rsidRDefault="007E42D8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7E43">
        <w:rPr>
          <w:rFonts w:ascii="Times New Roman" w:hAnsi="Times New Roman"/>
          <w:sz w:val="24"/>
          <w:szCs w:val="24"/>
        </w:rPr>
        <w:t>Žádost o odkoupení části pozemku p.č.703/1 v k.ú Beňov pan O</w:t>
      </w:r>
      <w:r w:rsidR="000B56EA">
        <w:rPr>
          <w:rFonts w:ascii="Times New Roman" w:hAnsi="Times New Roman"/>
          <w:sz w:val="24"/>
          <w:szCs w:val="24"/>
        </w:rPr>
        <w:t>.</w:t>
      </w:r>
      <w:r w:rsidRPr="005D7E43">
        <w:rPr>
          <w:rFonts w:ascii="Times New Roman" w:hAnsi="Times New Roman"/>
          <w:sz w:val="24"/>
          <w:szCs w:val="24"/>
        </w:rPr>
        <w:t>Kolísek dle zákresu a vybudování  nové brány k příjezdu na jeho pozemek.</w:t>
      </w:r>
    </w:p>
    <w:p w:rsidR="00293F24" w:rsidRDefault="00293F24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odkup </w:t>
      </w:r>
      <w:r w:rsidR="001E316D">
        <w:rPr>
          <w:rFonts w:ascii="Times New Roman" w:hAnsi="Times New Roman"/>
          <w:sz w:val="24"/>
          <w:szCs w:val="24"/>
        </w:rPr>
        <w:t xml:space="preserve">pro obec Beňov </w:t>
      </w:r>
      <w:r>
        <w:rPr>
          <w:rFonts w:ascii="Times New Roman" w:hAnsi="Times New Roman"/>
          <w:sz w:val="24"/>
          <w:szCs w:val="24"/>
        </w:rPr>
        <w:t>pozem</w:t>
      </w:r>
      <w:r w:rsidR="009939F5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p.č. 455/1</w:t>
      </w:r>
      <w:r w:rsidR="001E316D">
        <w:rPr>
          <w:rFonts w:ascii="Times New Roman" w:hAnsi="Times New Roman"/>
          <w:sz w:val="24"/>
          <w:szCs w:val="24"/>
        </w:rPr>
        <w:t xml:space="preserve"> – 470 m2 zahrada p. J.Gregorová</w:t>
      </w:r>
    </w:p>
    <w:p w:rsidR="006204B3" w:rsidRDefault="006204B3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p. Z.Kotulka o  povolení zbudování můstku  k přejezdu zemědělské techniky na p.č. 85 v trati Mesílka na polní cesatu , mostek bude vybudován z dřevěných trámů. </w:t>
      </w:r>
    </w:p>
    <w:p w:rsidR="004A7397" w:rsidRDefault="00A653C2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o souhlas s provedením výměny střešní krytiny na rodiném domě</w:t>
      </w:r>
      <w:r w:rsidR="004A7397">
        <w:rPr>
          <w:rFonts w:ascii="Times New Roman" w:hAnsi="Times New Roman"/>
          <w:sz w:val="24"/>
          <w:szCs w:val="24"/>
        </w:rPr>
        <w:t xml:space="preserve">  č.p. 185 Beňov bez změny krovů a trámoví, bude sundána stará pálená taška a položen hliníkový plech v šablonách p Zsemberiová a p. Zehnula.</w:t>
      </w:r>
    </w:p>
    <w:p w:rsidR="004A7397" w:rsidRDefault="004A7397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proplacení </w:t>
      </w:r>
      <w:r w:rsidR="00A653C2">
        <w:rPr>
          <w:rFonts w:ascii="Times New Roman" w:hAnsi="Times New Roman"/>
          <w:sz w:val="24"/>
          <w:szCs w:val="24"/>
        </w:rPr>
        <w:t xml:space="preserve">nákladů </w:t>
      </w:r>
      <w:r>
        <w:rPr>
          <w:rFonts w:ascii="Times New Roman" w:hAnsi="Times New Roman"/>
          <w:sz w:val="24"/>
          <w:szCs w:val="24"/>
        </w:rPr>
        <w:t>v souvislosti s položením vjezdu a sjezdu k rodinnému domu  manželů Jemelkových Beňov č.p 131  plocha 78 m2.</w:t>
      </w:r>
    </w:p>
    <w:p w:rsidR="00A653C2" w:rsidRDefault="004A7397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FC Beňov  o proplacení nákladů k opravě tlakového postřikovače na závlaze na fotbalovém hřišti cena do 5.000,- Kč</w:t>
      </w:r>
      <w:r w:rsidR="00A653C2">
        <w:rPr>
          <w:rFonts w:ascii="Times New Roman" w:hAnsi="Times New Roman"/>
          <w:sz w:val="24"/>
          <w:szCs w:val="24"/>
        </w:rPr>
        <w:t xml:space="preserve"> </w:t>
      </w:r>
    </w:p>
    <w:p w:rsidR="009F6EE3" w:rsidRDefault="009F6EE3" w:rsidP="009F6E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MŽP  k posuzování  vlivů na životní prostředí  a zahájení  řízení záměru zdvojeného vedení V418/818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vyjádření se obce Beňov k tomuto záměru</w:t>
      </w:r>
    </w:p>
    <w:p w:rsidR="004A7397" w:rsidRDefault="002C3763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Nabídka společnosti  ALNIO k </w:t>
      </w:r>
      <w:r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na v</w:t>
      </w:r>
      <w:r w:rsidR="009F6EE3">
        <w:rPr>
          <w:rFonts w:ascii="Times New Roman" w:hAnsi="Times New Roman"/>
          <w:sz w:val="24"/>
          <w:szCs w:val="24"/>
        </w:rPr>
        <w:t>eřejn</w:t>
      </w:r>
      <w:r>
        <w:rPr>
          <w:rFonts w:ascii="Times New Roman" w:hAnsi="Times New Roman"/>
          <w:sz w:val="24"/>
          <w:szCs w:val="24"/>
        </w:rPr>
        <w:t>é osvětlení  - snížení energewtické  náročnosdti 9-10/2019</w:t>
      </w:r>
    </w:p>
    <w:p w:rsidR="002C3763" w:rsidRDefault="002C3763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Podlas,s.r.o. Cenová nasbídka k vyčištění a monitoring dešťové kanalizace úsek č.1 od sokolovny k domu č.41 p. Kubíka a úsek č2od šachty č.p. 41 dům p. Kubíka  po výtokový objekt V4 u hřiště</w:t>
      </w:r>
    </w:p>
    <w:p w:rsidR="002C3763" w:rsidRDefault="002C3763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AUDIT Olkomouckého kraje dne 24.4.2019 od 8.00 na obecním úřadě obce Beňov , dotace 700let obce, Hasiči, č.3 Rybáři, č.9 a10 Římsko katolická církev farnost Beňov, Mzdové listy,Inventarizacxe 2018, zápisy ZO Beňov za rok 2018</w:t>
      </w:r>
    </w:p>
    <w:p w:rsidR="002C3763" w:rsidRDefault="002C3763" w:rsidP="003F0C7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Volby do Evropského parlamentu konané 24-24.5.2019 </w:t>
      </w:r>
      <w:r w:rsidR="00EE2667">
        <w:rPr>
          <w:rFonts w:ascii="Times New Roman" w:hAnsi="Times New Roman"/>
          <w:sz w:val="24"/>
          <w:szCs w:val="24"/>
        </w:rPr>
        <w:t xml:space="preserve"> informace o počtu 1 volebního okrsku pro obec Beňov a místní čásdt Prusy  volby proběhnou na obecním úřadě obce Beňov č.3, 750 02 Přerov</w:t>
      </w:r>
    </w:p>
    <w:p w:rsidR="00EE2667" w:rsidRDefault="00EE2667" w:rsidP="00EE2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z jednání starostů na  se spolkem  Odpady Olomouckého kraje k budoucímu ukládání a skládkování Směsného komunálního odpadu</w:t>
      </w:r>
    </w:p>
    <w:p w:rsidR="00EE2667" w:rsidRDefault="00EE2667" w:rsidP="00EE26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z jednání Mikroregionu Moštěnka,</w:t>
      </w:r>
    </w:p>
    <w:p w:rsidR="00103504" w:rsidRPr="00103504" w:rsidRDefault="004C29F6" w:rsidP="001151C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103504">
        <w:rPr>
          <w:rFonts w:ascii="Times New Roman" w:eastAsia="Lucida Sans Unicode" w:hAnsi="Times New Roman"/>
          <w:sz w:val="24"/>
          <w:szCs w:val="24"/>
          <w:lang w:bidi="cs-CZ"/>
        </w:rPr>
        <w:lastRenderedPageBreak/>
        <w:t>Všeobecné informace</w:t>
      </w:r>
    </w:p>
    <w:p w:rsidR="00103504" w:rsidRPr="00103504" w:rsidRDefault="00103504" w:rsidP="00103504">
      <w:p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0F2714" w:rsidRDefault="000F2714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ČEZ Distribuce oznamuje  stav bez el.energie v obci Beňov v pátek dne 12.4.2019</w:t>
      </w:r>
      <w:r w:rsidR="007C7ECC">
        <w:rPr>
          <w:rFonts w:ascii="Times New Roman" w:eastAsia="Lucida Sans Unicode" w:hAnsi="Times New Roman"/>
          <w:sz w:val="24"/>
          <w:szCs w:val="24"/>
          <w:lang w:bidi="cs-CZ"/>
        </w:rPr>
        <w:t xml:space="preserve"> a dne 26.4.2019 v obci Beňov i v místní části Prusy</w:t>
      </w:r>
    </w:p>
    <w:p w:rsidR="000F2714" w:rsidRDefault="000F2714" w:rsidP="000F271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Nebezpečný odpad v obci Beňov a Prusy 13.4.2019 </w:t>
      </w:r>
      <w:r w:rsidR="00DB748B">
        <w:rPr>
          <w:rFonts w:ascii="Times New Roman" w:eastAsia="Lucida Sans Unicode" w:hAnsi="Times New Roman"/>
          <w:sz w:val="24"/>
          <w:szCs w:val="24"/>
          <w:lang w:bidi="cs-CZ"/>
        </w:rPr>
        <w:t>S</w:t>
      </w:r>
      <w:r w:rsidR="00A21D90">
        <w:rPr>
          <w:rFonts w:ascii="Times New Roman" w:eastAsia="Lucida Sans Unicode" w:hAnsi="Times New Roman"/>
          <w:sz w:val="24"/>
          <w:szCs w:val="24"/>
          <w:lang w:bidi="cs-CZ"/>
        </w:rPr>
        <w:t>UEZ a.s. a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odvoz elektro zařízení přes firmu REMA</w:t>
      </w:r>
    </w:p>
    <w:p w:rsidR="000F2714" w:rsidRDefault="000F271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Dopis z Ministerstva vnitra ČR k zpřístup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n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ění informací občanům  na úřední desce a dalšími způsoby v místě  obvykl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 xml:space="preserve">ém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– letáky a nástěnky a webovými stránkami obce.</w:t>
      </w:r>
    </w:p>
    <w:p w:rsidR="007E42D8" w:rsidRDefault="000F2714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Usnesení o odložené věci MMPr. ze dne 26.3.2019  k nepovolené stavbě  na lesním pozemku p.č. 460/1 v k.ú. Beňov </w:t>
      </w:r>
      <w:r w:rsidR="005D7E43">
        <w:rPr>
          <w:rFonts w:ascii="Times New Roman" w:eastAsia="Lucida Sans Unicode" w:hAnsi="Times New Roman"/>
          <w:sz w:val="24"/>
          <w:szCs w:val="24"/>
          <w:lang w:bidi="cs-CZ"/>
        </w:rPr>
        <w:t>– p. Č.Gregor</w:t>
      </w:r>
    </w:p>
    <w:p w:rsidR="000F2714" w:rsidRDefault="005D7E43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Oznámení  pro zahájení společného řízení  k novostavbě RD včetně přípojek p. K.Klabal  zastoupený p.J.Schmidtovou MMPr ze dne 21.3.2019</w:t>
      </w:r>
    </w:p>
    <w:p w:rsidR="005D7E43" w:rsidRDefault="005D7E43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5D7E43">
        <w:rPr>
          <w:rFonts w:ascii="Times New Roman" w:eastAsia="Lucida Sans Unicode" w:hAnsi="Times New Roman"/>
          <w:sz w:val="24"/>
          <w:szCs w:val="24"/>
          <w:lang w:bidi="cs-CZ"/>
        </w:rPr>
        <w:t>Územní souhlas č.38/2019  ČEZ Distribuce, a.s.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zastoupená Ing. R.Pospíšilem k provedení kabelového vedení NN  p.č.677/16 a p.č. 677/24 p.č.737 připojení  RD v k.ú Beňov</w:t>
      </w:r>
    </w:p>
    <w:p w:rsidR="005D7E43" w:rsidRDefault="005D7E43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Upozornění k organizačně technickému zabezpečení voleb do Evropského parlamentu – neděle 14.4.2019 zápis do seznamu v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o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ličů a přenesení svých údajů stálého seznamu voličů </w:t>
      </w:r>
    </w:p>
    <w:p w:rsidR="00293F24" w:rsidRDefault="005D7E43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Dopis z Ministerstva vnitra ČR </w:t>
      </w:r>
      <w:r w:rsidR="00293F24">
        <w:rPr>
          <w:rFonts w:ascii="Times New Roman" w:eastAsia="Lucida Sans Unicode" w:hAnsi="Times New Roman"/>
          <w:sz w:val="24"/>
          <w:szCs w:val="24"/>
          <w:lang w:bidi="cs-CZ"/>
        </w:rPr>
        <w:t> ke konferenci Moderní veřejná správa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,</w:t>
      </w:r>
      <w:r w:rsidR="00293F24">
        <w:rPr>
          <w:rFonts w:ascii="Times New Roman" w:eastAsia="Lucida Sans Unicode" w:hAnsi="Times New Roman"/>
          <w:sz w:val="24"/>
          <w:szCs w:val="24"/>
          <w:lang w:bidi="cs-CZ"/>
        </w:rPr>
        <w:t xml:space="preserve"> která se bude konat v Olomouci dne 16-17.5.2019 v prostorách Palackéh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o</w:t>
      </w:r>
      <w:r w:rsidR="00293F24">
        <w:rPr>
          <w:rFonts w:ascii="Times New Roman" w:eastAsia="Lucida Sans Unicode" w:hAnsi="Times New Roman"/>
          <w:sz w:val="24"/>
          <w:szCs w:val="24"/>
          <w:lang w:bidi="cs-CZ"/>
        </w:rPr>
        <w:t xml:space="preserve"> univerzity Ži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ž</w:t>
      </w:r>
      <w:r w:rsidR="00293F24">
        <w:rPr>
          <w:rFonts w:ascii="Times New Roman" w:eastAsia="Lucida Sans Unicode" w:hAnsi="Times New Roman"/>
          <w:sz w:val="24"/>
          <w:szCs w:val="24"/>
          <w:lang w:bidi="cs-CZ"/>
        </w:rPr>
        <w:t>kovo náměstí 5.</w:t>
      </w:r>
    </w:p>
    <w:p w:rsidR="00293F24" w:rsidRDefault="00293F24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Oznámení Ministerstva vnitra ČR  odbor veřejné správy - Usnesení vlády ČR </w:t>
      </w:r>
    </w:p>
    <w:p w:rsidR="00293F24" w:rsidRDefault="00293F24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Exekutorský Úřad Olomouc  oznámení o ukončení exekuce  vůči VZP ČR  a p. V .Chmelař </w:t>
      </w:r>
    </w:p>
    <w:p w:rsidR="00293F24" w:rsidRDefault="00293F24" w:rsidP="00096EC4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Zaslání nařízení obce podle § 12 odst.3 zákona o obcích č.128/2000 Sb. o obcích  o zveřejnění Tržního řádu MMPr v délce 15 dní.</w:t>
      </w:r>
    </w:p>
    <w:p w:rsidR="005D7E43" w:rsidRPr="004A7397" w:rsidRDefault="001E316D" w:rsidP="008971F3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4A7397">
        <w:rPr>
          <w:rFonts w:ascii="Times New Roman" w:eastAsia="Lucida Sans Unicode" w:hAnsi="Times New Roman"/>
          <w:sz w:val="24"/>
          <w:szCs w:val="24"/>
          <w:lang w:bidi="cs-CZ"/>
        </w:rPr>
        <w:t xml:space="preserve">Dohoda o provedení způsobu  provedení </w:t>
      </w:r>
      <w:r w:rsidR="000B56EA" w:rsidRPr="004A7397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 w:rsidRPr="004A7397">
        <w:rPr>
          <w:rFonts w:ascii="Times New Roman" w:eastAsia="Lucida Sans Unicode" w:hAnsi="Times New Roman"/>
          <w:sz w:val="24"/>
          <w:szCs w:val="24"/>
          <w:lang w:bidi="cs-CZ"/>
        </w:rPr>
        <w:t>držby ochranného pásma  ČEPS a.s.  zastoupená společností SENEGROS,a.s.</w:t>
      </w:r>
    </w:p>
    <w:p w:rsidR="00200B1B" w:rsidRDefault="001E316D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Pověření p</w:t>
      </w:r>
      <w:r w:rsidRPr="001E316D">
        <w:rPr>
          <w:rFonts w:ascii="Times New Roman" w:eastAsia="Lucida Sans Unicode" w:hAnsi="Times New Roman"/>
          <w:sz w:val="24"/>
          <w:szCs w:val="24"/>
          <w:lang w:bidi="cs-CZ"/>
        </w:rPr>
        <w:t>ro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HBH spol.s.r.o.</w:t>
      </w:r>
      <w:r w:rsidRPr="001E316D">
        <w:rPr>
          <w:rFonts w:ascii="Times New Roman" w:eastAsia="Lucida Sans Unicode" w:hAnsi="Times New Roman"/>
          <w:sz w:val="24"/>
          <w:szCs w:val="24"/>
          <w:lang w:bidi="cs-CZ"/>
        </w:rPr>
        <w:t xml:space="preserve"> pro p. J</w:t>
      </w:r>
      <w:r w:rsidR="00200B1B">
        <w:rPr>
          <w:rFonts w:ascii="Times New Roman" w:eastAsia="Lucida Sans Unicode" w:hAnsi="Times New Roman"/>
          <w:sz w:val="24"/>
          <w:szCs w:val="24"/>
          <w:lang w:bidi="cs-CZ"/>
        </w:rPr>
        <w:t>. Šebíkovou  z HBH</w:t>
      </w:r>
      <w:r w:rsidR="00200B1B" w:rsidRPr="00200B1B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200B1B">
        <w:rPr>
          <w:rFonts w:ascii="Times New Roman" w:eastAsia="Lucida Sans Unicode" w:hAnsi="Times New Roman"/>
          <w:sz w:val="24"/>
          <w:szCs w:val="24"/>
          <w:lang w:bidi="cs-CZ"/>
        </w:rPr>
        <w:t>spol.s.r.o.</w:t>
      </w:r>
      <w:r w:rsidR="00200B1B" w:rsidRPr="001E316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200B1B">
        <w:rPr>
          <w:rFonts w:ascii="Times New Roman" w:eastAsia="Lucida Sans Unicode" w:hAnsi="Times New Roman"/>
          <w:sz w:val="24"/>
          <w:szCs w:val="24"/>
          <w:lang w:bidi="cs-CZ"/>
        </w:rPr>
        <w:t xml:space="preserve"> výkonem inženýrské  činnosti v rozsahu plné moci  udělení SSOK pro akci komunikace III/0559, III/05510 Beňov – Prusy.</w:t>
      </w:r>
    </w:p>
    <w:p w:rsidR="00200B1B" w:rsidRDefault="00200B1B" w:rsidP="00215105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Krajský Úřad Olomouckého kraje  oznámení o seznámení se s podklady a vydání rozhodnutí k zvláště chráněným druhů rostlin  a živočichů.</w:t>
      </w:r>
    </w:p>
    <w:p w:rsidR="00200B1B" w:rsidRDefault="00200B1B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Krajský Úřad Olomouckého kraje  Usnesení  k rozhodnutí k zvláště chráněným druhů rostlin  a živočichů a určení lhůty 15 dní k podání návrhů a připomínek </w:t>
      </w:r>
    </w:p>
    <w:p w:rsidR="00200B1B" w:rsidRDefault="00200B1B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Ministerstvo financí ČR ukládá orgánům veřejné správy informovat o vykonaných finančních kontrol na jejichž základě ozn</w:t>
      </w:r>
      <w:r w:rsidR="000B56EA">
        <w:rPr>
          <w:rFonts w:ascii="Times New Roman" w:eastAsia="Lucida Sans Unicode" w:hAnsi="Times New Roman"/>
          <w:sz w:val="24"/>
          <w:szCs w:val="24"/>
          <w:lang w:bidi="cs-CZ"/>
        </w:rPr>
        <w:t>á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mily státnímu zástupci nebo Policii ČR že byl spáchán trestný čin nebo neoprávněného  použití, zadržení, ztráty nebo poškození veřejných prostředků v hodnotě přesahující 300.000,-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>K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č.</w:t>
      </w:r>
    </w:p>
    <w:p w:rsidR="00A37FC8" w:rsidRDefault="00A37FC8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Ministerstvo zemědělství ČR  veřejná vyhláška a opatření obecné povahy ke kůrovci </w:t>
      </w:r>
    </w:p>
    <w:p w:rsidR="00096753" w:rsidRDefault="0009675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Vybavení objektu hasicími prostředky, požárně poplachovou směrnicí, tabulkou o únikových cestách v objektu č.p.6 – dům zahrádkářů v majetku obce Beňov.</w:t>
      </w:r>
    </w:p>
    <w:p w:rsidR="009F6EE3" w:rsidRDefault="009F6EE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Seminář Olomouckého kraje spolu se společností EKOKOM   ternín Přerov 9.5.2019 9-12.00 hodin  Smetanova č. 7a</w:t>
      </w:r>
    </w:p>
    <w:p w:rsidR="009F6EE3" w:rsidRDefault="009F6EE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Veřejná vyhláška a návrh opatření  obecné povahy který Olomoucký kraj odbor životního prostředí povolil odstraňování nebo zprůtočňovábní bobřívh hrází a likvidaci bobřích sídel ve stanoveném časovém období správcům vodních  toků.</w:t>
      </w:r>
    </w:p>
    <w:p w:rsidR="009F6EE3" w:rsidRDefault="009F6EE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o zashájerní řízení a nařízení odstraňování stavby  -dílna u RD č.p. 160 v obci Beňov</w:t>
      </w:r>
    </w:p>
    <w:p w:rsidR="009F6EE3" w:rsidRDefault="009F6EE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Informace o zashájení společného řízení Beňov inženýrské sítě  lokalita Horní Újezda, Kanalizace SAC, kanalizace dešťová, vodovod</w:t>
      </w:r>
    </w:p>
    <w:p w:rsidR="00C53125" w:rsidRDefault="009F6EE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Informace o zashájení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územního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ízení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výstsvba RD  J.Jarmar,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Beňov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210</w:t>
      </w:r>
    </w:p>
    <w:p w:rsidR="002C3763" w:rsidRDefault="002C3763" w:rsidP="00200B1B">
      <w:pPr>
        <w:pStyle w:val="Odstavecseseznamem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Zápis směny pozemků na KÚ Olomouckého kraje p.J.Talla a obec Beňov</w:t>
      </w:r>
    </w:p>
    <w:p w:rsidR="00877289" w:rsidRPr="00A37FC8" w:rsidRDefault="00200B1B" w:rsidP="00A37FC8">
      <w:pPr>
        <w:pStyle w:val="Odstavecseseznamem"/>
        <w:spacing w:after="0" w:line="240" w:lineRule="auto"/>
        <w:ind w:left="1134"/>
        <w:jc w:val="both"/>
        <w:rPr>
          <w:rFonts w:ascii="Times New Roman" w:eastAsia="Lucida Sans Unicode" w:hAnsi="Times New Roman"/>
          <w:sz w:val="24"/>
          <w:szCs w:val="24"/>
          <w:lang w:bidi="cs-CZ"/>
        </w:rPr>
      </w:pPr>
      <w:r w:rsidRP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</w:p>
    <w:p w:rsidR="00A00F97" w:rsidRDefault="00A00F97" w:rsidP="00A00F9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Lucida Sans Unicode" w:hAnsi="Times New Roman"/>
          <w:sz w:val="24"/>
          <w:szCs w:val="24"/>
          <w:lang w:bidi="cs-CZ"/>
        </w:rPr>
      </w:pPr>
      <w:r w:rsidRPr="00CF03FF">
        <w:rPr>
          <w:rFonts w:ascii="Times New Roman" w:eastAsia="Lucida Sans Unicode" w:hAnsi="Times New Roman"/>
          <w:sz w:val="24"/>
          <w:szCs w:val="24"/>
          <w:lang w:bidi="cs-CZ"/>
        </w:rPr>
        <w:t>Kulturní a společenské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akce </w:t>
      </w:r>
    </w:p>
    <w:p w:rsidR="00381F22" w:rsidRDefault="00381F22" w:rsidP="00E5468C">
      <w:pPr>
        <w:pStyle w:val="Odstavecseseznamem"/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311E9D" w:rsidRDefault="00311E9D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6.4.2019       Odemykání beňovského rybníka</w:t>
      </w:r>
      <w:r w:rsidR="00EE2667">
        <w:rPr>
          <w:rFonts w:ascii="Times New Roman" w:eastAsia="Batang" w:hAnsi="Times New Roman"/>
          <w:sz w:val="24"/>
          <w:szCs w:val="24"/>
        </w:rPr>
        <w:t xml:space="preserve"> -  akce kvůli dešti přeložena</w:t>
      </w:r>
    </w:p>
    <w:p w:rsidR="00A37FC8" w:rsidRDefault="00A37FC8" w:rsidP="002C4579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12.4.2019        Den země  - ZŠ a MŠ a občané obce sběr odpadků v k.ú Beňov a Prusy 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Beňovský</w:t>
      </w:r>
      <w:proofErr w:type="spellEnd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>slivkošt</w:t>
      </w:r>
      <w:proofErr w:type="spellEnd"/>
      <w:r w:rsidR="00F37CAB"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- </w:t>
      </w:r>
      <w:r w:rsidRPr="00F37CAB">
        <w:rPr>
          <w:rFonts w:ascii="Times New Roman" w:hAnsi="Times New Roman"/>
          <w:color w:val="000000"/>
          <w:sz w:val="24"/>
          <w:szCs w:val="24"/>
        </w:rPr>
        <w:t>14.00 hod</w:t>
      </w:r>
      <w:r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7CAB" w:rsidRPr="00E5468C">
        <w:rPr>
          <w:rStyle w:val="Siln"/>
          <w:rFonts w:ascii="Times New Roman" w:hAnsi="Times New Roman"/>
          <w:b w:val="0"/>
          <w:color w:val="000000"/>
          <w:sz w:val="24"/>
          <w:szCs w:val="24"/>
        </w:rPr>
        <w:t xml:space="preserve">vyhodnocení </w:t>
      </w:r>
      <w:r w:rsidR="00F37CAB" w:rsidRPr="00F37CAB">
        <w:rPr>
          <w:rStyle w:val="Siln"/>
          <w:rFonts w:ascii="Times New Roman" w:hAnsi="Times New Roman"/>
          <w:color w:val="000000"/>
          <w:sz w:val="24"/>
          <w:szCs w:val="24"/>
        </w:rPr>
        <w:t xml:space="preserve">-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ČZS</w:t>
      </w:r>
      <w:proofErr w:type="gramEnd"/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Beňov, Obec Beňov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30.</w:t>
      </w:r>
      <w:r>
        <w:rPr>
          <w:rFonts w:ascii="Times New Roman" w:hAnsi="Times New Roman"/>
          <w:color w:val="000000"/>
          <w:sz w:val="24"/>
          <w:szCs w:val="24"/>
        </w:rPr>
        <w:t>4.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2019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Pálení čarodějnic za sokolovnou </w:t>
      </w:r>
      <w:r w:rsidRPr="00F37CAB">
        <w:rPr>
          <w:rFonts w:ascii="Times New Roman" w:hAnsi="Times New Roman"/>
          <w:color w:val="000000"/>
          <w:sz w:val="24"/>
          <w:szCs w:val="24"/>
        </w:rPr>
        <w:t>16. 00 hod</w:t>
      </w:r>
      <w:r w:rsidR="00EE2667"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gramStart"/>
      <w:r w:rsidR="00EE2667">
        <w:rPr>
          <w:rFonts w:ascii="Times New Roman" w:hAnsi="Times New Roman"/>
          <w:color w:val="000000"/>
          <w:sz w:val="24"/>
          <w:szCs w:val="24"/>
        </w:rPr>
        <w:t>-  SDH</w:t>
      </w:r>
      <w:proofErr w:type="gramEnd"/>
      <w:r w:rsidR="00EE2667">
        <w:rPr>
          <w:rFonts w:ascii="Times New Roman" w:hAnsi="Times New Roman"/>
          <w:color w:val="000000"/>
          <w:sz w:val="24"/>
          <w:szCs w:val="24"/>
        </w:rPr>
        <w:t xml:space="preserve"> Beňov</w:t>
      </w:r>
    </w:p>
    <w:p w:rsidR="00F37CAB" w:rsidRPr="00F37CAB" w:rsidRDefault="00F37CAB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7CAB">
        <w:rPr>
          <w:rFonts w:ascii="Times New Roman" w:hAnsi="Times New Roman"/>
          <w:color w:val="000000"/>
          <w:sz w:val="24"/>
          <w:szCs w:val="24"/>
        </w:rPr>
        <w:t xml:space="preserve">4-5.5.2019 </w:t>
      </w:r>
      <w:r w:rsidR="00E546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E26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Prusy hodové oslavy</w:t>
      </w:r>
      <w:r w:rsidR="00EE2667">
        <w:rPr>
          <w:rFonts w:ascii="Times New Roman" w:hAnsi="Times New Roman"/>
          <w:color w:val="000000"/>
          <w:sz w:val="24"/>
          <w:szCs w:val="24"/>
        </w:rPr>
        <w:t>, organizační zajištění</w:t>
      </w:r>
    </w:p>
    <w:p w:rsidR="00F37CAB" w:rsidRPr="00F37CAB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Táborák za sokolovnou</w:t>
      </w:r>
      <w:r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od 18.00 hod</w:t>
      </w:r>
    </w:p>
    <w:p w:rsidR="00F37CAB" w:rsidRPr="00434FCA" w:rsidRDefault="00E5468C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11.5.2019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Sběr železného odpadu </w:t>
      </w:r>
      <w:proofErr w:type="spellStart"/>
      <w:r w:rsidR="00F37CAB" w:rsidRPr="00F37CAB">
        <w:rPr>
          <w:rFonts w:ascii="Times New Roman" w:hAnsi="Times New Roman"/>
          <w:color w:val="000000"/>
          <w:sz w:val="24"/>
          <w:szCs w:val="24"/>
        </w:rPr>
        <w:t>T.J.Sokol</w:t>
      </w:r>
      <w:proofErr w:type="spellEnd"/>
      <w:r w:rsidR="00F37CAB" w:rsidRPr="00F37CAB">
        <w:rPr>
          <w:rFonts w:ascii="Times New Roman" w:hAnsi="Times New Roman"/>
          <w:color w:val="000000"/>
          <w:sz w:val="24"/>
          <w:szCs w:val="24"/>
        </w:rPr>
        <w:t xml:space="preserve"> Beňov</w:t>
      </w:r>
      <w:r w:rsidRPr="00E546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CAB">
        <w:rPr>
          <w:rFonts w:ascii="Times New Roman" w:hAnsi="Times New Roman"/>
          <w:color w:val="000000"/>
          <w:sz w:val="24"/>
          <w:szCs w:val="24"/>
        </w:rPr>
        <w:t>od 8.00 hodin</w:t>
      </w:r>
    </w:p>
    <w:p w:rsidR="00434FCA" w:rsidRDefault="00522641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11.5.2019      Dětské rybářské závody na </w:t>
      </w:r>
      <w:proofErr w:type="spellStart"/>
      <w:r>
        <w:rPr>
          <w:rFonts w:ascii="Times New Roman" w:hAnsi="Times New Roman"/>
          <w:sz w:val="24"/>
          <w:szCs w:val="24"/>
        </w:rPr>
        <w:t>beňovském</w:t>
      </w:r>
      <w:proofErr w:type="spellEnd"/>
      <w:r>
        <w:rPr>
          <w:rFonts w:ascii="Times New Roman" w:hAnsi="Times New Roman"/>
          <w:sz w:val="24"/>
          <w:szCs w:val="24"/>
        </w:rPr>
        <w:t xml:space="preserve"> rybníku </w:t>
      </w:r>
      <w:bookmarkStart w:id="0" w:name="_GoBack"/>
      <w:bookmarkEnd w:id="0"/>
    </w:p>
    <w:p w:rsidR="00522641" w:rsidRDefault="00522641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18.5.2019     Hasičské okrskové závody v Beňově pro mládež a dospělé </w:t>
      </w:r>
    </w:p>
    <w:p w:rsidR="00522641" w:rsidRDefault="00522641" w:rsidP="00F37C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8.6.2019     Vaření gulášů SDH Beňov a spolky obce Beňov za sokolovnou </w:t>
      </w:r>
    </w:p>
    <w:p w:rsidR="00522641" w:rsidRPr="00F37CAB" w:rsidRDefault="00522641" w:rsidP="00A21D9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94D65" w:rsidRPr="004C29F6" w:rsidRDefault="00B94D65" w:rsidP="00381F22">
      <w:pPr>
        <w:pStyle w:val="Odstavecseseznamem"/>
        <w:spacing w:after="0" w:line="240" w:lineRule="auto"/>
        <w:ind w:left="1080"/>
        <w:rPr>
          <w:rFonts w:ascii="Times New Roman" w:eastAsia="Lucida Sans Unicode" w:hAnsi="Times New Roman"/>
          <w:sz w:val="24"/>
          <w:szCs w:val="24"/>
          <w:lang w:bidi="cs-CZ"/>
        </w:rPr>
      </w:pPr>
    </w:p>
    <w:p w:rsidR="00954AB7" w:rsidRDefault="00954AB7" w:rsidP="00954A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Diskuse, závěr</w:t>
      </w:r>
    </w:p>
    <w:p w:rsidR="00EE2667" w:rsidRPr="00384543" w:rsidRDefault="00EE2667" w:rsidP="00EE26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22B46" w:rsidRDefault="00422B46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</w:p>
    <w:p w:rsidR="00954AB7" w:rsidRDefault="00954AB7" w:rsidP="00954AB7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>Zasedání zastupitelstva jsou veřejná.</w:t>
      </w:r>
    </w:p>
    <w:p w:rsidR="00954AB7" w:rsidRDefault="00954AB7" w:rsidP="00954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Ivo Pitner, starosta</w:t>
      </w:r>
    </w:p>
    <w:p w:rsidR="00954AB7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Zveřejněno:</w:t>
      </w:r>
      <w:r w:rsidR="000A297D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>4.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>4</w:t>
      </w:r>
      <w:r w:rsidR="00E5468C">
        <w:rPr>
          <w:rFonts w:ascii="Times New Roman" w:eastAsia="Lucida Sans Unicode" w:hAnsi="Times New Roman"/>
          <w:sz w:val="24"/>
          <w:szCs w:val="24"/>
          <w:lang w:bidi="cs-CZ"/>
        </w:rPr>
        <w:t>.</w:t>
      </w:r>
      <w:r w:rsidR="00311E9D">
        <w:rPr>
          <w:rFonts w:ascii="Times New Roman" w:eastAsia="Lucida Sans Unicode" w:hAnsi="Times New Roman"/>
          <w:sz w:val="24"/>
          <w:szCs w:val="24"/>
          <w:lang w:bidi="cs-CZ"/>
        </w:rPr>
        <w:t xml:space="preserve">2019 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27D11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A37FC8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Ú</w:t>
      </w:r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řední deska OÚ Beňov </w:t>
      </w:r>
    </w:p>
    <w:p w:rsidR="004621D0" w:rsidRDefault="00954AB7" w:rsidP="00954AB7">
      <w:pPr>
        <w:spacing w:after="0"/>
        <w:rPr>
          <w:rFonts w:ascii="Times New Roman" w:eastAsia="Lucida Sans Unicode" w:hAnsi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  <w:r w:rsidR="00C01FFD">
        <w:rPr>
          <w:rFonts w:ascii="Times New Roman" w:eastAsia="Lucida Sans Unicode" w:hAnsi="Times New Roman"/>
          <w:sz w:val="24"/>
          <w:szCs w:val="24"/>
          <w:lang w:bidi="cs-CZ"/>
        </w:rPr>
        <w:t xml:space="preserve"> 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 w:rsidR="009A128C">
        <w:rPr>
          <w:rFonts w:ascii="Times New Roman" w:eastAsia="Lucida Sans Unicode" w:hAnsi="Times New Roman"/>
          <w:sz w:val="24"/>
          <w:szCs w:val="24"/>
          <w:lang w:bidi="cs-CZ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bidi="cs-CZ"/>
        </w:rPr>
        <w:t>Úřední deska elektronická (</w:t>
      </w:r>
      <w:proofErr w:type="spellStart"/>
      <w:r>
        <w:rPr>
          <w:rFonts w:ascii="Times New Roman" w:eastAsia="Lucida Sans Unicode" w:hAnsi="Times New Roman"/>
          <w:sz w:val="24"/>
          <w:szCs w:val="24"/>
          <w:lang w:bidi="cs-CZ"/>
        </w:rPr>
        <w:t>www.stránky</w:t>
      </w:r>
      <w:proofErr w:type="spellEnd"/>
      <w:r>
        <w:rPr>
          <w:rFonts w:ascii="Times New Roman" w:eastAsia="Lucida Sans Unicode" w:hAnsi="Times New Roman"/>
          <w:sz w:val="24"/>
          <w:szCs w:val="24"/>
          <w:lang w:bidi="cs-CZ"/>
        </w:rPr>
        <w:t xml:space="preserve"> obce Beňov – úřední </w:t>
      </w:r>
      <w:r w:rsidR="004621D0">
        <w:rPr>
          <w:rFonts w:ascii="Times New Roman" w:eastAsia="Lucida Sans Unicode" w:hAnsi="Times New Roman"/>
          <w:sz w:val="24"/>
          <w:szCs w:val="24"/>
          <w:lang w:bidi="cs-CZ"/>
        </w:rPr>
        <w:t>deska)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p w:rsidR="00311E9D" w:rsidRDefault="00954AB7" w:rsidP="005E4D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cs-CZ"/>
        </w:rPr>
        <w:t>Sejmuto:</w:t>
      </w:r>
      <w:r>
        <w:rPr>
          <w:rFonts w:ascii="Times New Roman" w:eastAsia="Lucida Sans Unicode" w:hAnsi="Times New Roman"/>
          <w:sz w:val="24"/>
          <w:szCs w:val="24"/>
          <w:lang w:bidi="cs-CZ"/>
        </w:rPr>
        <w:tab/>
      </w:r>
    </w:p>
    <w:sectPr w:rsidR="00311E9D" w:rsidSect="00A0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A7142"/>
    <w:multiLevelType w:val="hybridMultilevel"/>
    <w:tmpl w:val="90F462BC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280"/>
    <w:rsid w:val="000026AF"/>
    <w:rsid w:val="000076C1"/>
    <w:rsid w:val="00046ED8"/>
    <w:rsid w:val="00054141"/>
    <w:rsid w:val="000564DF"/>
    <w:rsid w:val="00064649"/>
    <w:rsid w:val="00096753"/>
    <w:rsid w:val="000A1B49"/>
    <w:rsid w:val="000A297D"/>
    <w:rsid w:val="000B56EA"/>
    <w:rsid w:val="000B59C7"/>
    <w:rsid w:val="000E353B"/>
    <w:rsid w:val="000F2714"/>
    <w:rsid w:val="000F2A8C"/>
    <w:rsid w:val="00103504"/>
    <w:rsid w:val="0011309A"/>
    <w:rsid w:val="0013767A"/>
    <w:rsid w:val="0016683D"/>
    <w:rsid w:val="001759A2"/>
    <w:rsid w:val="001848FE"/>
    <w:rsid w:val="00190B21"/>
    <w:rsid w:val="001A7924"/>
    <w:rsid w:val="001E316D"/>
    <w:rsid w:val="00200B1B"/>
    <w:rsid w:val="00210F6B"/>
    <w:rsid w:val="00215105"/>
    <w:rsid w:val="0022061F"/>
    <w:rsid w:val="00277E0D"/>
    <w:rsid w:val="00282382"/>
    <w:rsid w:val="00290208"/>
    <w:rsid w:val="00293F24"/>
    <w:rsid w:val="002A6BC9"/>
    <w:rsid w:val="002C3146"/>
    <w:rsid w:val="002C3763"/>
    <w:rsid w:val="002E4481"/>
    <w:rsid w:val="002E6497"/>
    <w:rsid w:val="002E78EF"/>
    <w:rsid w:val="00300BC6"/>
    <w:rsid w:val="00305DBA"/>
    <w:rsid w:val="00311E9D"/>
    <w:rsid w:val="003327DA"/>
    <w:rsid w:val="00332E34"/>
    <w:rsid w:val="0037326B"/>
    <w:rsid w:val="00381F22"/>
    <w:rsid w:val="00395E62"/>
    <w:rsid w:val="003B7E9F"/>
    <w:rsid w:val="003C74D9"/>
    <w:rsid w:val="003E4507"/>
    <w:rsid w:val="003F303F"/>
    <w:rsid w:val="00422B46"/>
    <w:rsid w:val="00427D11"/>
    <w:rsid w:val="00434FCA"/>
    <w:rsid w:val="00455141"/>
    <w:rsid w:val="004621D0"/>
    <w:rsid w:val="00475994"/>
    <w:rsid w:val="00486029"/>
    <w:rsid w:val="004A340D"/>
    <w:rsid w:val="004A4A0B"/>
    <w:rsid w:val="004A6990"/>
    <w:rsid w:val="004A7397"/>
    <w:rsid w:val="004C29F6"/>
    <w:rsid w:val="004E1993"/>
    <w:rsid w:val="004E1B4A"/>
    <w:rsid w:val="004F07E0"/>
    <w:rsid w:val="004F65B9"/>
    <w:rsid w:val="00502B4A"/>
    <w:rsid w:val="00522641"/>
    <w:rsid w:val="0052446E"/>
    <w:rsid w:val="00547DC1"/>
    <w:rsid w:val="005B57FD"/>
    <w:rsid w:val="005C68FB"/>
    <w:rsid w:val="005D4337"/>
    <w:rsid w:val="005D7E43"/>
    <w:rsid w:val="005E4DC3"/>
    <w:rsid w:val="005F3E01"/>
    <w:rsid w:val="00606848"/>
    <w:rsid w:val="006204B3"/>
    <w:rsid w:val="00643AE2"/>
    <w:rsid w:val="00652263"/>
    <w:rsid w:val="006548A9"/>
    <w:rsid w:val="0066391C"/>
    <w:rsid w:val="00683772"/>
    <w:rsid w:val="006A2280"/>
    <w:rsid w:val="006F0429"/>
    <w:rsid w:val="006F3FE2"/>
    <w:rsid w:val="006F4299"/>
    <w:rsid w:val="006F4DFE"/>
    <w:rsid w:val="00702FEB"/>
    <w:rsid w:val="007301CF"/>
    <w:rsid w:val="00753A6B"/>
    <w:rsid w:val="00764A1F"/>
    <w:rsid w:val="00770641"/>
    <w:rsid w:val="007A551A"/>
    <w:rsid w:val="007C7ECC"/>
    <w:rsid w:val="007E42D8"/>
    <w:rsid w:val="0082057A"/>
    <w:rsid w:val="00854414"/>
    <w:rsid w:val="008560C8"/>
    <w:rsid w:val="00877289"/>
    <w:rsid w:val="00892D7C"/>
    <w:rsid w:val="00897F85"/>
    <w:rsid w:val="008B1166"/>
    <w:rsid w:val="008B2277"/>
    <w:rsid w:val="008B52A3"/>
    <w:rsid w:val="008C4535"/>
    <w:rsid w:val="008D5191"/>
    <w:rsid w:val="008E2EAB"/>
    <w:rsid w:val="00901F88"/>
    <w:rsid w:val="00913EE5"/>
    <w:rsid w:val="00916787"/>
    <w:rsid w:val="009173DB"/>
    <w:rsid w:val="00954AB7"/>
    <w:rsid w:val="00957823"/>
    <w:rsid w:val="009643F7"/>
    <w:rsid w:val="009644C2"/>
    <w:rsid w:val="009708E6"/>
    <w:rsid w:val="00970A7D"/>
    <w:rsid w:val="0097603C"/>
    <w:rsid w:val="00980DF9"/>
    <w:rsid w:val="009939F5"/>
    <w:rsid w:val="009943B1"/>
    <w:rsid w:val="009A128C"/>
    <w:rsid w:val="009A1D49"/>
    <w:rsid w:val="009F307A"/>
    <w:rsid w:val="009F6EE3"/>
    <w:rsid w:val="00A00F97"/>
    <w:rsid w:val="00A21D90"/>
    <w:rsid w:val="00A37FC8"/>
    <w:rsid w:val="00A52209"/>
    <w:rsid w:val="00A653C2"/>
    <w:rsid w:val="00A83C13"/>
    <w:rsid w:val="00A87F27"/>
    <w:rsid w:val="00AB77FA"/>
    <w:rsid w:val="00AD5504"/>
    <w:rsid w:val="00B24B9A"/>
    <w:rsid w:val="00B24C23"/>
    <w:rsid w:val="00B32D44"/>
    <w:rsid w:val="00B52AC9"/>
    <w:rsid w:val="00B94D65"/>
    <w:rsid w:val="00BB33ED"/>
    <w:rsid w:val="00BF5FC2"/>
    <w:rsid w:val="00C01FFD"/>
    <w:rsid w:val="00C53125"/>
    <w:rsid w:val="00C5760B"/>
    <w:rsid w:val="00C84AD5"/>
    <w:rsid w:val="00CF03FF"/>
    <w:rsid w:val="00D1240A"/>
    <w:rsid w:val="00D14A6C"/>
    <w:rsid w:val="00D6244A"/>
    <w:rsid w:val="00D64293"/>
    <w:rsid w:val="00D801E9"/>
    <w:rsid w:val="00DA6ECA"/>
    <w:rsid w:val="00DB2944"/>
    <w:rsid w:val="00DB7333"/>
    <w:rsid w:val="00DB748B"/>
    <w:rsid w:val="00E01F21"/>
    <w:rsid w:val="00E40DE5"/>
    <w:rsid w:val="00E5468C"/>
    <w:rsid w:val="00E612EB"/>
    <w:rsid w:val="00EB734F"/>
    <w:rsid w:val="00EE2667"/>
    <w:rsid w:val="00EF18E5"/>
    <w:rsid w:val="00F37CAB"/>
    <w:rsid w:val="00F43120"/>
    <w:rsid w:val="00F7556C"/>
    <w:rsid w:val="00F77DA5"/>
    <w:rsid w:val="00F80E1C"/>
    <w:rsid w:val="00F8480C"/>
    <w:rsid w:val="00FB2811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6814"/>
  <w15:chartTrackingRefBased/>
  <w15:docId w15:val="{5BA1E8FF-756B-4362-A08E-8E98C3C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AC68-7579-4CBC-8849-45000950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1177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starosta Benov</cp:lastModifiedBy>
  <cp:revision>15</cp:revision>
  <cp:lastPrinted>2019-03-21T12:40:00Z</cp:lastPrinted>
  <dcterms:created xsi:type="dcterms:W3CDTF">2019-03-14T13:23:00Z</dcterms:created>
  <dcterms:modified xsi:type="dcterms:W3CDTF">2019-04-11T15:50:00Z</dcterms:modified>
</cp:coreProperties>
</file>