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:rsidTr="000B6BF5">
        <w:trPr>
          <w:trHeight w:val="1284"/>
        </w:trPr>
        <w:tc>
          <w:tcPr>
            <w:tcW w:w="13901" w:type="dxa"/>
            <w:gridSpan w:val="7"/>
          </w:tcPr>
          <w:p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0D" w:rsidRPr="008E0A79" w:rsidRDefault="00502746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rozpočtu na rok 2020</w:t>
            </w:r>
          </w:p>
          <w:p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598"/>
        </w:trPr>
        <w:tc>
          <w:tcPr>
            <w:tcW w:w="7800" w:type="dxa"/>
            <w:gridSpan w:val="4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201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A36513" w:rsidRDefault="00CD253A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fyz. osob placená plátci</w:t>
            </w:r>
          </w:p>
        </w:tc>
        <w:tc>
          <w:tcPr>
            <w:tcW w:w="1986" w:type="dxa"/>
          </w:tcPr>
          <w:p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6F327A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2 246 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A36513" w:rsidRDefault="006F327A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 osob placená poplatníky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0  000</w:t>
            </w:r>
          </w:p>
        </w:tc>
        <w:tc>
          <w:tcPr>
            <w:tcW w:w="1987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:rsidR="00A36513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987" w:type="dxa"/>
          </w:tcPr>
          <w:p w:rsidR="00A36513" w:rsidRDefault="00E74987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provoz, shrom., a odstra. Kom odpadu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987" w:type="dxa"/>
          </w:tcPr>
          <w:p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7" w:type="dxa"/>
          </w:tcPr>
          <w:p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:rsidR="00E74987" w:rsidRDefault="005E2699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Zrušený odvod z loterii apod. her kromě výh. hr.př.</w:t>
            </w:r>
          </w:p>
        </w:tc>
        <w:tc>
          <w:tcPr>
            <w:tcW w:w="1986" w:type="dxa"/>
          </w:tcPr>
          <w:p w:rsidR="00E74987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:rsidR="00E74987" w:rsidRDefault="004039BE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F47E99" w:rsidRPr="00F47E99" w:rsidRDefault="00790D1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Daňové příjmy třídy </w:t>
            </w:r>
            <w:r w:rsidR="00ED1487">
              <w:rPr>
                <w:rFonts w:ascii="Times New Roman" w:hAnsi="Times New Roman" w:cs="Times New Roman"/>
                <w:b/>
                <w:sz w:val="24"/>
                <w:szCs w:val="24"/>
              </w:rPr>
              <w:t>1 celkem</w:t>
            </w:r>
          </w:p>
        </w:tc>
        <w:tc>
          <w:tcPr>
            <w:tcW w:w="1986" w:type="dxa"/>
          </w:tcPr>
          <w:p w:rsidR="00F47E99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4039BE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C77844" w:rsidRPr="00ED1487" w:rsidRDefault="006D5AC1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</w:t>
            </w:r>
            <w:r w:rsidR="00502746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  <w:tc>
          <w:tcPr>
            <w:tcW w:w="2128" w:type="dxa"/>
          </w:tcPr>
          <w:p w:rsidR="00F47E99" w:rsidRPr="00ED1487" w:rsidRDefault="00C77844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transf. z všeob. pokl. správy SR</w:t>
            </w:r>
          </w:p>
        </w:tc>
        <w:tc>
          <w:tcPr>
            <w:tcW w:w="198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4987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2128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Neinv.př. transfery ze SR v rámci souhr.dot. vztahu</w:t>
            </w:r>
          </w:p>
        </w:tc>
        <w:tc>
          <w:tcPr>
            <w:tcW w:w="1986" w:type="dxa"/>
          </w:tcPr>
          <w:p w:rsidR="00E74987" w:rsidRDefault="00A231BB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E74987" w:rsidRDefault="00A231BB" w:rsidP="00E0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:rsidR="00E74987" w:rsidRDefault="00A231BB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neinv. Přijaté transfery ze st.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1 107 280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invest.přijaté transf. ze státního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656 891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:rsidTr="000A140D">
        <w:trPr>
          <w:trHeight w:val="291"/>
        </w:trPr>
        <w:tc>
          <w:tcPr>
            <w:tcW w:w="84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1 299 595</w:t>
            </w:r>
          </w:p>
        </w:tc>
        <w:tc>
          <w:tcPr>
            <w:tcW w:w="2128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:rsidTr="000A140D">
        <w:trPr>
          <w:trHeight w:val="291"/>
        </w:trPr>
        <w:tc>
          <w:tcPr>
            <w:tcW w:w="84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  <w:r w:rsidR="000A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třídy 4</w:t>
            </w:r>
          </w:p>
        </w:tc>
        <w:tc>
          <w:tcPr>
            <w:tcW w:w="1986" w:type="dxa"/>
          </w:tcPr>
          <w:p w:rsidR="00A231BB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03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231BB" w:rsidRPr="00ED1487" w:rsidRDefault="00AD68D7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2128" w:type="dxa"/>
          </w:tcPr>
          <w:p w:rsidR="00A231BB" w:rsidRPr="00ED1487" w:rsidRDefault="00ED1487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:rsidTr="000A140D">
        <w:trPr>
          <w:trHeight w:val="301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:rsidR="00ED1487" w:rsidRP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A14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odpadích vod a nakl. S kaly</w:t>
            </w:r>
          </w:p>
        </w:tc>
        <w:tc>
          <w:tcPr>
            <w:tcW w:w="1986" w:type="dxa"/>
          </w:tcPr>
          <w:p w:rsidR="00ED1487" w:rsidRPr="000A140D" w:rsidRDefault="000A140D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:rsidR="00ED1487" w:rsidRPr="000A140D" w:rsidRDefault="000A140D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:rsidR="00A231BB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2128" w:type="dxa"/>
          </w:tcPr>
          <w:p w:rsidR="00A231BB" w:rsidRDefault="00DE59EC" w:rsidP="00F1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6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:rsid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2128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1987" w:type="dxa"/>
          </w:tcPr>
          <w:p w:rsidR="000A140D" w:rsidRDefault="006A042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A140D" w:rsidRDefault="00DE59EC" w:rsidP="006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4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:rsidR="00DE59EC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:rsidR="00DE59EC" w:rsidRPr="00A96FF4" w:rsidRDefault="004039BE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DE59EC" w:rsidRPr="00A96FF4" w:rsidRDefault="00F3453B" w:rsidP="00F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:rsidR="00DE59EC" w:rsidRPr="00A96FF4" w:rsidRDefault="00F16636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742B" w:rsidRPr="000A140D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A64894">
        <w:trPr>
          <w:trHeight w:val="291"/>
        </w:trPr>
        <w:tc>
          <w:tcPr>
            <w:tcW w:w="2943" w:type="dxa"/>
            <w:gridSpan w:val="3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celkem;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11 176 000</w:t>
            </w:r>
          </w:p>
        </w:tc>
        <w:tc>
          <w:tcPr>
            <w:tcW w:w="198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13 010 189,80</w:t>
            </w:r>
          </w:p>
        </w:tc>
        <w:tc>
          <w:tcPr>
            <w:tcW w:w="2128" w:type="dxa"/>
          </w:tcPr>
          <w:p w:rsidR="00A64894" w:rsidRPr="00F72224" w:rsidRDefault="00A64894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16636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72224" w:rsidTr="00F72224">
        <w:trPr>
          <w:trHeight w:val="291"/>
        </w:trPr>
        <w:tc>
          <w:tcPr>
            <w:tcW w:w="11773" w:type="dxa"/>
            <w:gridSpan w:val="6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Tr="00F72224">
        <w:tc>
          <w:tcPr>
            <w:tcW w:w="846" w:type="dxa"/>
          </w:tcPr>
          <w:p w:rsidR="00F7222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224" w:rsidRPr="00F7222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:rsidR="00F72224" w:rsidRPr="00F7222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:rsidR="00F72224" w:rsidRPr="00F72224" w:rsidRDefault="00F3453B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F72224" w:rsidRPr="00F72224" w:rsidRDefault="00F3453B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F72224" w:rsidRPr="00F72224" w:rsidRDefault="00F3453B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4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B3CE2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:rsidTr="00DB3CE2">
        <w:tc>
          <w:tcPr>
            <w:tcW w:w="13994" w:type="dxa"/>
          </w:tcPr>
          <w:p w:rsidR="00DB3CE2" w:rsidRDefault="00DB3CE2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Příjmy celkem včetně financování                                                                                        </w:t>
            </w:r>
            <w:r w:rsidR="00DD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66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4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636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:rsidTr="0051343F">
        <w:tc>
          <w:tcPr>
            <w:tcW w:w="7792" w:type="dxa"/>
            <w:gridSpan w:val="3"/>
          </w:tcPr>
          <w:p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2019</w:t>
            </w:r>
          </w:p>
        </w:tc>
        <w:tc>
          <w:tcPr>
            <w:tcW w:w="1985" w:type="dxa"/>
          </w:tcPr>
          <w:p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201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ávrh rozpočtu 2020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DB3CE2" w:rsidRPr="0051343F" w:rsidRDefault="0051343F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51343F" w:rsidRDefault="00C070CF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85" w:type="dxa"/>
          </w:tcPr>
          <w:p w:rsidR="00DB3CE2" w:rsidRPr="0051343F" w:rsidRDefault="004A136F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3 027 000</w:t>
            </w:r>
          </w:p>
        </w:tc>
        <w:tc>
          <w:tcPr>
            <w:tcW w:w="2233" w:type="dxa"/>
          </w:tcPr>
          <w:p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DB3CE2" w:rsidRPr="00AB2176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985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2233" w:type="dxa"/>
          </w:tcPr>
          <w:p w:rsidR="00DB3CE2" w:rsidRPr="00AB2176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A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kaly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985" w:type="dxa"/>
          </w:tcPr>
          <w:p w:rsidR="00DB3CE2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6008BE" w:rsidP="006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kaly-kapitálové výdaje</w:t>
            </w:r>
          </w:p>
        </w:tc>
        <w:tc>
          <w:tcPr>
            <w:tcW w:w="1984" w:type="dxa"/>
          </w:tcPr>
          <w:p w:rsidR="00DB3CE2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85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43" w:rsidTr="0051343F">
        <w:tc>
          <w:tcPr>
            <w:tcW w:w="846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8F7F43" w:rsidRDefault="008F7F4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školy-běžné  výdaje</w:t>
            </w:r>
          </w:p>
        </w:tc>
        <w:tc>
          <w:tcPr>
            <w:tcW w:w="1984" w:type="dxa"/>
          </w:tcPr>
          <w:p w:rsidR="008F7F43" w:rsidRPr="00AB2176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985" w:type="dxa"/>
          </w:tcPr>
          <w:p w:rsidR="008F7F43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  <w:r w:rsidR="008F7F43">
              <w:rPr>
                <w:rFonts w:ascii="Times New Roman" w:hAnsi="Times New Roman" w:cs="Times New Roman"/>
                <w:sz w:val="24"/>
                <w:szCs w:val="24"/>
              </w:rPr>
              <w:t>-kapitálové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5" w:type="dxa"/>
          </w:tcPr>
          <w:p w:rsidR="00DB3CE2" w:rsidRPr="00AB2176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2233" w:type="dxa"/>
          </w:tcPr>
          <w:p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1 633 638</w:t>
            </w:r>
          </w:p>
        </w:tc>
        <w:tc>
          <w:tcPr>
            <w:tcW w:w="2233" w:type="dxa"/>
          </w:tcPr>
          <w:p w:rsidR="00DB3CE2" w:rsidRPr="00534B68" w:rsidRDefault="006008BE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7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registrovaných církví a nábožen.spol.</w:t>
            </w:r>
          </w:p>
        </w:tc>
        <w:tc>
          <w:tcPr>
            <w:tcW w:w="1984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985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kultury, církví a sděl.prostř.</w:t>
            </w:r>
          </w:p>
        </w:tc>
        <w:tc>
          <w:tcPr>
            <w:tcW w:w="1984" w:type="dxa"/>
          </w:tcPr>
          <w:p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</w:tcPr>
          <w:p w:rsidR="00DB3CE2" w:rsidRPr="00534B68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:rsidR="00DB3CE2" w:rsidRPr="00534B68" w:rsidRDefault="007705B3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5854DE" w:rsidTr="0051343F">
        <w:tc>
          <w:tcPr>
            <w:tcW w:w="846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činnost-kapitálové výdaje</w:t>
            </w:r>
          </w:p>
        </w:tc>
        <w:tc>
          <w:tcPr>
            <w:tcW w:w="1984" w:type="dxa"/>
          </w:tcPr>
          <w:p w:rsidR="005854DE" w:rsidRDefault="00C07BD9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854DE" w:rsidRDefault="00C07BD9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233" w:type="dxa"/>
          </w:tcPr>
          <w:p w:rsidR="005854DE" w:rsidRDefault="005854DE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33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620A5D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291 000</w:t>
            </w:r>
          </w:p>
        </w:tc>
        <w:tc>
          <w:tcPr>
            <w:tcW w:w="1985" w:type="dxa"/>
          </w:tcPr>
          <w:p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346 000</w:t>
            </w:r>
          </w:p>
        </w:tc>
        <w:tc>
          <w:tcPr>
            <w:tcW w:w="2233" w:type="dxa"/>
          </w:tcPr>
          <w:p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0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:rsidR="007705B3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D6150" w:rsidTr="0051343F">
        <w:tc>
          <w:tcPr>
            <w:tcW w:w="846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Pohřebnictví-kapitálové výdaje</w:t>
            </w:r>
          </w:p>
        </w:tc>
        <w:tc>
          <w:tcPr>
            <w:tcW w:w="1984" w:type="dxa"/>
          </w:tcPr>
          <w:p w:rsidR="009D6150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85" w:type="dxa"/>
          </w:tcPr>
          <w:p w:rsidR="009D6150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sítí-běžné výdaje</w:t>
            </w:r>
          </w:p>
        </w:tc>
        <w:tc>
          <w:tcPr>
            <w:tcW w:w="1984" w:type="dxa"/>
          </w:tcPr>
          <w:p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675B5E" w:rsidP="005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</w:t>
            </w:r>
          </w:p>
        </w:tc>
        <w:tc>
          <w:tcPr>
            <w:tcW w:w="992" w:type="dxa"/>
          </w:tcPr>
          <w:p w:rsidR="007705B3" w:rsidRDefault="000B6BF5" w:rsidP="004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sítí-kapitálové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705B3" w:rsidRDefault="00541DB6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233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7705B3" w:rsidRDefault="000B6BF5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kapitálové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7705B3" w:rsidRDefault="007705B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:rsidTr="0051343F">
        <w:tc>
          <w:tcPr>
            <w:tcW w:w="846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992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541DB6" w:rsidRDefault="00541DB6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2233" w:type="dxa"/>
          </w:tcPr>
          <w:p w:rsidR="00541DB6" w:rsidRDefault="00541DB6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druhů a stanovišť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541DB6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248 700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Ost.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innosti souvis.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službami pro obyvatele</w:t>
            </w:r>
          </w:p>
        </w:tc>
        <w:tc>
          <w:tcPr>
            <w:tcW w:w="1984" w:type="dxa"/>
          </w:tcPr>
          <w:p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</w:tr>
      <w:tr w:rsidR="00C77FB8" w:rsidTr="0051343F">
        <w:tc>
          <w:tcPr>
            <w:tcW w:w="846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C77FB8" w:rsidRDefault="00221FC2" w:rsidP="00C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2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0B6BF5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0B6BF5" w:rsidRDefault="00221FC2" w:rsidP="005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984" w:type="dxa"/>
          </w:tcPr>
          <w:p w:rsidR="00221FC2" w:rsidRDefault="00221FC2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D1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985" w:type="dxa"/>
          </w:tcPr>
          <w:p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:rsidR="00221FC2" w:rsidRDefault="003960A1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85" w:type="dxa"/>
          </w:tcPr>
          <w:p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20 062</w:t>
            </w:r>
          </w:p>
        </w:tc>
        <w:tc>
          <w:tcPr>
            <w:tcW w:w="2233" w:type="dxa"/>
          </w:tcPr>
          <w:p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12 484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nein. transfery nezisk. a podob. organizacím</w:t>
            </w:r>
          </w:p>
        </w:tc>
        <w:tc>
          <w:tcPr>
            <w:tcW w:w="198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9" w:rsidTr="004039BE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:rsidR="00B20449" w:rsidRDefault="00B20449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B20449" w:rsidRDefault="00DD49F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16 386 000</w:t>
            </w:r>
          </w:p>
        </w:tc>
        <w:tc>
          <w:tcPr>
            <w:tcW w:w="2233" w:type="dxa"/>
          </w:tcPr>
          <w:p w:rsidR="00B20449" w:rsidRDefault="00675B5E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11 853 484</w:t>
            </w:r>
          </w:p>
        </w:tc>
      </w:tr>
      <w:tr w:rsidR="00B20449" w:rsidTr="004039BE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:rsidR="00B20449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B20449" w:rsidRDefault="00DD49F3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7 885 000</w:t>
            </w:r>
          </w:p>
        </w:tc>
        <w:tc>
          <w:tcPr>
            <w:tcW w:w="2233" w:type="dxa"/>
          </w:tcPr>
          <w:p w:rsidR="00B20449" w:rsidRDefault="00DD49F3" w:rsidP="007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5 558 516</w:t>
            </w: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:rsidTr="00781E24">
        <w:tc>
          <w:tcPr>
            <w:tcW w:w="13994" w:type="dxa"/>
          </w:tcPr>
          <w:p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celkem                                                                                                                                                         1</w:t>
            </w:r>
            <w:r w:rsidR="00DD4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D49F3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Rozpočet bude (ne) schválen Zastupitelstvem obce Beňov dne 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12</w:t>
      </w:r>
      <w:r>
        <w:rPr>
          <w:rFonts w:ascii="Times New Roman" w:hAnsi="Times New Roman"/>
          <w:sz w:val="24"/>
          <w:szCs w:val="24"/>
          <w:lang w:val="en-US" w:bidi="cs-CZ"/>
        </w:rPr>
        <w:t>.12.201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9</w:t>
      </w:r>
      <w:r>
        <w:rPr>
          <w:rFonts w:ascii="Times New Roman" w:hAnsi="Times New Roman"/>
          <w:sz w:val="24"/>
          <w:szCs w:val="24"/>
          <w:lang w:val="en-US" w:bidi="cs-CZ"/>
        </w:rPr>
        <w:t>.</w:t>
      </w:r>
    </w:p>
    <w:p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44352B">
        <w:rPr>
          <w:rFonts w:ascii="Times New Roman" w:hAnsi="Times New Roman"/>
          <w:sz w:val="24"/>
          <w:szCs w:val="24"/>
        </w:rPr>
        <w:t xml:space="preserve">Rozpočet se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44352B">
        <w:rPr>
          <w:rFonts w:ascii="Times New Roman" w:hAnsi="Times New Roman"/>
          <w:sz w:val="24"/>
          <w:szCs w:val="24"/>
        </w:rPr>
        <w:t>schval</w:t>
      </w:r>
      <w:r>
        <w:rPr>
          <w:rFonts w:ascii="Times New Roman" w:hAnsi="Times New Roman"/>
          <w:sz w:val="24"/>
          <w:szCs w:val="24"/>
        </w:rPr>
        <w:t>ovat</w:t>
      </w:r>
      <w:r w:rsidRPr="0044352B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schodkový</w:t>
      </w:r>
      <w:r w:rsidRPr="004435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schodek rozpočtu bude pokryt zapojením zůstatku z roku 201</w:t>
      </w:r>
      <w:r w:rsidR="000475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E6B89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 w:rsidRPr="0044352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Financování je tvořeno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zapojením zůstatku roku 201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9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ve výši 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4 00</w:t>
      </w:r>
      <w:r w:rsidR="00DD19B2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0</w:t>
      </w:r>
      <w:r w:rsidR="00047540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000 KČ (položka 8115) .</w:t>
      </w:r>
      <w:r w:rsidRPr="0044352B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</w:p>
    <w:p w:rsidR="00FE6B89" w:rsidRDefault="00FE6B89" w:rsidP="00FE6B89">
      <w:pPr>
        <w:spacing w:after="0"/>
      </w:pPr>
    </w:p>
    <w:p w:rsidR="00FE6B89" w:rsidRDefault="00FE6B89" w:rsidP="00FE6B89">
      <w:pPr>
        <w:pStyle w:val="Nadpis1"/>
        <w:numPr>
          <w:ilvl w:val="0"/>
          <w:numId w:val="0"/>
        </w:numPr>
        <w:rPr>
          <w:lang w:val="en-US" w:bidi="cs-CZ"/>
        </w:rPr>
      </w:pPr>
    </w:p>
    <w:p w:rsidR="00FE6B89" w:rsidRDefault="00FE6B89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Návrh rozpočetu zveřejněn:</w:t>
      </w:r>
      <w:r>
        <w:rPr>
          <w:lang w:val="en-US" w:bidi="cs-CZ"/>
        </w:rPr>
        <w:tab/>
      </w:r>
      <w:r w:rsidR="00047540">
        <w:rPr>
          <w:lang w:val="en-US" w:bidi="cs-CZ"/>
        </w:rPr>
        <w:t>25</w:t>
      </w:r>
      <w:r>
        <w:rPr>
          <w:lang w:val="en-US" w:bidi="cs-CZ"/>
        </w:rPr>
        <w:t>.11.201</w:t>
      </w:r>
      <w:r w:rsidR="00047540">
        <w:rPr>
          <w:lang w:val="en-US" w:bidi="cs-CZ"/>
        </w:rPr>
        <w:t>9</w:t>
      </w:r>
      <w:bookmarkStart w:id="0" w:name="_GoBack"/>
      <w:bookmarkEnd w:id="0"/>
    </w:p>
    <w:p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Sejmut: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, 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</w:p>
    <w:p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9E" w:rsidRDefault="0020249E" w:rsidP="00A36513">
      <w:pPr>
        <w:spacing w:after="0" w:line="240" w:lineRule="auto"/>
      </w:pPr>
      <w:r>
        <w:separator/>
      </w:r>
    </w:p>
  </w:endnote>
  <w:endnote w:type="continuationSeparator" w:id="0">
    <w:p w:rsidR="0020249E" w:rsidRDefault="0020249E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9E" w:rsidRDefault="0020249E" w:rsidP="00A36513">
      <w:pPr>
        <w:spacing w:after="0" w:line="240" w:lineRule="auto"/>
      </w:pPr>
      <w:r>
        <w:separator/>
      </w:r>
    </w:p>
  </w:footnote>
  <w:footnote w:type="continuationSeparator" w:id="0">
    <w:p w:rsidR="0020249E" w:rsidRDefault="0020249E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D"/>
    <w:rsid w:val="00047540"/>
    <w:rsid w:val="0005064F"/>
    <w:rsid w:val="00080C55"/>
    <w:rsid w:val="000969FC"/>
    <w:rsid w:val="000A140D"/>
    <w:rsid w:val="000B6BF5"/>
    <w:rsid w:val="00124881"/>
    <w:rsid w:val="001F4E55"/>
    <w:rsid w:val="0020249E"/>
    <w:rsid w:val="00221FC2"/>
    <w:rsid w:val="00342734"/>
    <w:rsid w:val="003960A1"/>
    <w:rsid w:val="003D29D3"/>
    <w:rsid w:val="004039BE"/>
    <w:rsid w:val="00467B0A"/>
    <w:rsid w:val="004A136F"/>
    <w:rsid w:val="004C521D"/>
    <w:rsid w:val="00502746"/>
    <w:rsid w:val="0051343F"/>
    <w:rsid w:val="00534B68"/>
    <w:rsid w:val="00541DB6"/>
    <w:rsid w:val="005854DE"/>
    <w:rsid w:val="00595A57"/>
    <w:rsid w:val="005E2699"/>
    <w:rsid w:val="006008BE"/>
    <w:rsid w:val="00620A5D"/>
    <w:rsid w:val="00675B5E"/>
    <w:rsid w:val="006A042F"/>
    <w:rsid w:val="006D5AC1"/>
    <w:rsid w:val="006F327A"/>
    <w:rsid w:val="007400FA"/>
    <w:rsid w:val="00750558"/>
    <w:rsid w:val="00753D27"/>
    <w:rsid w:val="00756418"/>
    <w:rsid w:val="007705B3"/>
    <w:rsid w:val="00781E24"/>
    <w:rsid w:val="00790D14"/>
    <w:rsid w:val="007F3483"/>
    <w:rsid w:val="00827AA9"/>
    <w:rsid w:val="00840552"/>
    <w:rsid w:val="00850963"/>
    <w:rsid w:val="008E031D"/>
    <w:rsid w:val="008E0A79"/>
    <w:rsid w:val="008F7F43"/>
    <w:rsid w:val="009A5D1D"/>
    <w:rsid w:val="009D6150"/>
    <w:rsid w:val="009E7E53"/>
    <w:rsid w:val="00A231BB"/>
    <w:rsid w:val="00A36513"/>
    <w:rsid w:val="00A37FA2"/>
    <w:rsid w:val="00A64894"/>
    <w:rsid w:val="00A96FF4"/>
    <w:rsid w:val="00AB2176"/>
    <w:rsid w:val="00AD68D7"/>
    <w:rsid w:val="00B20449"/>
    <w:rsid w:val="00B230AC"/>
    <w:rsid w:val="00C070CF"/>
    <w:rsid w:val="00C07BD9"/>
    <w:rsid w:val="00C202E1"/>
    <w:rsid w:val="00C77844"/>
    <w:rsid w:val="00C77FB8"/>
    <w:rsid w:val="00CD253A"/>
    <w:rsid w:val="00DB3CE2"/>
    <w:rsid w:val="00DB7D3D"/>
    <w:rsid w:val="00DD19B2"/>
    <w:rsid w:val="00DD49F3"/>
    <w:rsid w:val="00DE59EC"/>
    <w:rsid w:val="00E030C6"/>
    <w:rsid w:val="00E07BF4"/>
    <w:rsid w:val="00E74987"/>
    <w:rsid w:val="00EB742B"/>
    <w:rsid w:val="00EC22D8"/>
    <w:rsid w:val="00ED1487"/>
    <w:rsid w:val="00EF0DC3"/>
    <w:rsid w:val="00F015A5"/>
    <w:rsid w:val="00F16636"/>
    <w:rsid w:val="00F3453B"/>
    <w:rsid w:val="00F47E99"/>
    <w:rsid w:val="00F72224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C218-8114-4D02-B619-9C092794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2018-12-03T13:32:00Z</cp:lastPrinted>
  <dcterms:created xsi:type="dcterms:W3CDTF">2018-11-26T06:12:00Z</dcterms:created>
  <dcterms:modified xsi:type="dcterms:W3CDTF">2019-11-28T06:52:00Z</dcterms:modified>
</cp:coreProperties>
</file>