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0979" w:rsidRDefault="00130979" w:rsidP="00130979">
      <w:pPr>
        <w:tabs>
          <w:tab w:val="left" w:pos="345"/>
        </w:tabs>
        <w:rPr>
          <w:sz w:val="52"/>
          <w:szCs w:val="52"/>
        </w:rPr>
      </w:pPr>
      <w:r w:rsidRPr="00130979">
        <w:rPr>
          <w:b/>
          <w:noProof/>
          <w:sz w:val="52"/>
          <w:szCs w:val="52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2540</wp:posOffset>
            </wp:positionH>
            <wp:positionV relativeFrom="paragraph">
              <wp:posOffset>2540</wp:posOffset>
            </wp:positionV>
            <wp:extent cx="2661775" cy="2619375"/>
            <wp:effectExtent l="0" t="0" r="5715" b="0"/>
            <wp:wrapSquare wrapText="bothSides"/>
            <wp:docPr id="4" name="Obrázek 4" descr="Soubor:Znak Beňov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Soubor:Znak Beňov.jpe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61775" cy="2619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="007B69A3" w:rsidRPr="00130979">
        <w:rPr>
          <w:b/>
          <w:sz w:val="52"/>
          <w:szCs w:val="52"/>
        </w:rPr>
        <w:t>Obecní úřad Beňov zve</w:t>
      </w:r>
      <w:r w:rsidR="007B69A3" w:rsidRPr="00130979">
        <w:rPr>
          <w:sz w:val="52"/>
          <w:szCs w:val="52"/>
        </w:rPr>
        <w:t xml:space="preserve"> občany obce k veřejnému projednání návrhu </w:t>
      </w:r>
      <w:r>
        <w:rPr>
          <w:sz w:val="52"/>
          <w:szCs w:val="52"/>
        </w:rPr>
        <w:t>„R</w:t>
      </w:r>
      <w:r w:rsidR="007B69A3" w:rsidRPr="00130979">
        <w:rPr>
          <w:sz w:val="52"/>
          <w:szCs w:val="52"/>
        </w:rPr>
        <w:t>ekonstrukce místního hřbitova</w:t>
      </w:r>
      <w:r>
        <w:rPr>
          <w:sz w:val="52"/>
          <w:szCs w:val="52"/>
        </w:rPr>
        <w:t>“</w:t>
      </w:r>
      <w:r w:rsidR="007B69A3" w:rsidRPr="00130979">
        <w:rPr>
          <w:sz w:val="52"/>
          <w:szCs w:val="52"/>
        </w:rPr>
        <w:t xml:space="preserve">, které se uskuteční ve </w:t>
      </w:r>
      <w:r w:rsidRPr="00130979">
        <w:rPr>
          <w:rStyle w:val="Siln"/>
          <w:sz w:val="52"/>
          <w:szCs w:val="52"/>
        </w:rPr>
        <w:t xml:space="preserve">středu </w:t>
      </w:r>
      <w:proofErr w:type="gramStart"/>
      <w:r w:rsidRPr="00130979">
        <w:rPr>
          <w:rStyle w:val="Siln"/>
          <w:sz w:val="52"/>
          <w:szCs w:val="52"/>
        </w:rPr>
        <w:t>19.6.2019</w:t>
      </w:r>
      <w:proofErr w:type="gramEnd"/>
      <w:r w:rsidRPr="00130979">
        <w:rPr>
          <w:rStyle w:val="Siln"/>
          <w:sz w:val="52"/>
          <w:szCs w:val="52"/>
        </w:rPr>
        <w:t xml:space="preserve"> od 17:00 hod v </w:t>
      </w:r>
      <w:r w:rsidR="007B69A3" w:rsidRPr="00130979">
        <w:rPr>
          <w:rStyle w:val="Siln"/>
          <w:sz w:val="52"/>
          <w:szCs w:val="52"/>
        </w:rPr>
        <w:t>budově  zahrádkářů</w:t>
      </w:r>
      <w:r w:rsidR="007B69A3" w:rsidRPr="00130979">
        <w:rPr>
          <w:sz w:val="52"/>
          <w:szCs w:val="52"/>
        </w:rPr>
        <w:t xml:space="preserve">. </w:t>
      </w:r>
    </w:p>
    <w:p w:rsidR="00AE387C" w:rsidRDefault="007B69A3" w:rsidP="00130979">
      <w:pPr>
        <w:tabs>
          <w:tab w:val="left" w:pos="345"/>
        </w:tabs>
        <w:rPr>
          <w:sz w:val="52"/>
          <w:szCs w:val="52"/>
        </w:rPr>
      </w:pPr>
      <w:r w:rsidRPr="00130979">
        <w:rPr>
          <w:sz w:val="52"/>
          <w:szCs w:val="52"/>
        </w:rPr>
        <w:t>Celková revitalizace hřbitova dle schválené projektové dokumentace - nové zídky, chodníky, rekonstrukce márnice, nové zařizovací prvky a výsadba zeleně je rozdělena na 3 etapy. V letošním roce bude vybudováno nové parkoviště, posunuta a nově vystavena přední zídka a zřízena odstavná plocha pro kontejner na hřbitovní odpad. Náklady na tuto 1 etapu jsou 1.089.000,- Kč, z toho dotace z Krajského úřadu Olomouckého kraje činí 500.000,- Kč. Budeme rádi, za vaše poznatky, nápady a doporučení - za vše, co pomůže společně najít důstojnou variantu na obnovu této části obce.</w:t>
      </w:r>
    </w:p>
    <w:p w:rsidR="00B6617D" w:rsidRPr="00130979" w:rsidRDefault="00B6617D" w:rsidP="00B6617D">
      <w:pPr>
        <w:tabs>
          <w:tab w:val="left" w:pos="4860"/>
        </w:tabs>
        <w:rPr>
          <w:sz w:val="52"/>
          <w:szCs w:val="52"/>
        </w:rPr>
      </w:pPr>
      <w:r>
        <w:rPr>
          <w:sz w:val="52"/>
          <w:szCs w:val="52"/>
        </w:rPr>
        <w:tab/>
        <w:t xml:space="preserve">        </w:t>
      </w:r>
      <w:bookmarkStart w:id="0" w:name="_GoBack"/>
      <w:bookmarkEnd w:id="0"/>
      <w:r>
        <w:rPr>
          <w:sz w:val="52"/>
          <w:szCs w:val="52"/>
        </w:rPr>
        <w:t>Jste srdečně zváni</w:t>
      </w:r>
    </w:p>
    <w:sectPr w:rsidR="00B6617D" w:rsidRPr="00130979" w:rsidSect="00130979">
      <w:pgSz w:w="11906" w:h="16838"/>
      <w:pgMar w:top="851" w:right="624" w:bottom="851" w:left="62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69A3"/>
    <w:rsid w:val="00130979"/>
    <w:rsid w:val="007B69A3"/>
    <w:rsid w:val="00AE387C"/>
    <w:rsid w:val="00B6617D"/>
    <w:rsid w:val="00EE04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E84B3CF-54A7-45BD-8A8F-FD7DFBFE0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7B69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7B69A3"/>
    <w:rPr>
      <w:b/>
      <w:bCs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661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661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580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36A048-087E-4D6A-AB7D-132C88134B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112</Words>
  <Characters>661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Lenka</dc:creator>
  <cp:keywords/>
  <dc:description/>
  <cp:lastModifiedBy>Lenka</cp:lastModifiedBy>
  <cp:revision>1</cp:revision>
  <cp:lastPrinted>2019-06-11T12:20:00Z</cp:lastPrinted>
  <dcterms:created xsi:type="dcterms:W3CDTF">2019-06-11T11:57:00Z</dcterms:created>
  <dcterms:modified xsi:type="dcterms:W3CDTF">2019-06-11T12:29:00Z</dcterms:modified>
</cp:coreProperties>
</file>