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2</w:t>
      </w:r>
      <w:r w:rsidR="00F77DA5">
        <w:rPr>
          <w:rFonts w:ascii="Times New Roman" w:eastAsia="Lucida Sans Unicode" w:hAnsi="Times New Roman"/>
          <w:b/>
          <w:lang w:bidi="cs-CZ"/>
        </w:rPr>
        <w:t>5</w:t>
      </w:r>
      <w:r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9643F7">
        <w:rPr>
          <w:rFonts w:ascii="Times New Roman" w:eastAsia="Lucida Sans Unicode" w:hAnsi="Times New Roman"/>
          <w:b/>
          <w:lang w:bidi="cs-CZ"/>
        </w:rPr>
        <w:t>středa</w:t>
      </w:r>
      <w:bookmarkStart w:id="0" w:name="_GoBack"/>
      <w:bookmarkEnd w:id="0"/>
      <w:r>
        <w:rPr>
          <w:rFonts w:ascii="Times New Roman" w:eastAsia="Lucida Sans Unicode" w:hAnsi="Times New Roman"/>
          <w:b/>
          <w:lang w:bidi="cs-CZ"/>
        </w:rPr>
        <w:t xml:space="preserve"> </w:t>
      </w:r>
      <w:r w:rsidR="00F77DA5">
        <w:rPr>
          <w:rFonts w:ascii="Times New Roman" w:eastAsia="Lucida Sans Unicode" w:hAnsi="Times New Roman"/>
          <w:b/>
          <w:lang w:bidi="cs-CZ"/>
        </w:rPr>
        <w:t>3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F77DA5">
        <w:rPr>
          <w:rFonts w:ascii="Times New Roman" w:eastAsia="Lucida Sans Unicode" w:hAnsi="Times New Roman"/>
          <w:b/>
          <w:lang w:bidi="cs-CZ"/>
        </w:rPr>
        <w:t>10</w:t>
      </w:r>
      <w:r>
        <w:rPr>
          <w:rFonts w:ascii="Times New Roman" w:eastAsia="Lucida Sans Unicode" w:hAnsi="Times New Roman"/>
          <w:b/>
          <w:lang w:bidi="cs-CZ"/>
        </w:rPr>
        <w:t>.2018 v 19,00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54AB7" w:rsidRPr="00775DAB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zasedání.</w:t>
      </w:r>
    </w:p>
    <w:p w:rsidR="00954AB7" w:rsidRPr="00463F27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 xml:space="preserve">Rozpočtové opatření č. </w:t>
      </w:r>
      <w:r w:rsidR="00F77DA5">
        <w:rPr>
          <w:rFonts w:ascii="Times New Roman" w:hAnsi="Times New Roman"/>
          <w:sz w:val="24"/>
          <w:szCs w:val="24"/>
          <w:lang w:val="en-US" w:bidi="cs-CZ"/>
        </w:rPr>
        <w:t>7</w:t>
      </w:r>
      <w:r w:rsidRPr="00775DAB">
        <w:rPr>
          <w:rFonts w:ascii="Times New Roman" w:hAnsi="Times New Roman"/>
          <w:sz w:val="24"/>
          <w:szCs w:val="24"/>
          <w:lang w:val="en-US" w:bidi="cs-CZ"/>
        </w:rPr>
        <w:t>/201</w:t>
      </w:r>
      <w:r>
        <w:rPr>
          <w:rFonts w:ascii="Times New Roman" w:hAnsi="Times New Roman"/>
          <w:sz w:val="24"/>
          <w:szCs w:val="24"/>
          <w:lang w:val="en-US" w:bidi="cs-CZ"/>
        </w:rPr>
        <w:t>8</w:t>
      </w:r>
      <w:r w:rsidRPr="00775DAB">
        <w:rPr>
          <w:rFonts w:ascii="Times New Roman" w:hAnsi="Times New Roman"/>
          <w:sz w:val="24"/>
          <w:szCs w:val="24"/>
          <w:lang w:val="en-US" w:bidi="cs-CZ"/>
        </w:rPr>
        <w:t xml:space="preserve"> </w:t>
      </w:r>
    </w:p>
    <w:p w:rsidR="00954AB7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č. </w:t>
      </w:r>
      <w:r w:rsidR="00F77D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/2018 o veřejnosprávní kontrole na Obci Beňov  </w:t>
      </w:r>
    </w:p>
    <w:p w:rsidR="00054141" w:rsidRDefault="00054141" w:rsidP="000541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kontrolního výboru</w:t>
      </w:r>
    </w:p>
    <w:p w:rsidR="00054141" w:rsidRDefault="00054141" w:rsidP="000541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finančního výboru</w:t>
      </w:r>
    </w:p>
    <w:p w:rsidR="00475994" w:rsidRDefault="00957823" w:rsidP="000541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o výsledku kontroly v ZŠaMŠ Beňov, příspěvková organizace</w:t>
      </w:r>
    </w:p>
    <w:p w:rsidR="00957823" w:rsidRDefault="00F77DA5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823">
        <w:rPr>
          <w:rFonts w:ascii="Times New Roman" w:hAnsi="Times New Roman"/>
          <w:sz w:val="24"/>
          <w:szCs w:val="24"/>
        </w:rPr>
        <w:t>Střednědobý výhled rozpočtu na rok 2019-2020 ZŠaMŠ Beňov</w:t>
      </w:r>
      <w:r w:rsidR="00957823" w:rsidRPr="00957823">
        <w:rPr>
          <w:rFonts w:ascii="Times New Roman" w:hAnsi="Times New Roman"/>
          <w:sz w:val="24"/>
          <w:szCs w:val="24"/>
        </w:rPr>
        <w:t>,</w:t>
      </w:r>
      <w:r w:rsidRPr="00957823">
        <w:rPr>
          <w:rFonts w:ascii="Times New Roman" w:hAnsi="Times New Roman"/>
          <w:sz w:val="24"/>
          <w:szCs w:val="24"/>
        </w:rPr>
        <w:t xml:space="preserve"> </w:t>
      </w:r>
      <w:r w:rsidR="00957823">
        <w:rPr>
          <w:rFonts w:ascii="Times New Roman" w:hAnsi="Times New Roman"/>
          <w:sz w:val="24"/>
          <w:szCs w:val="24"/>
        </w:rPr>
        <w:t>příspěvková organizace</w:t>
      </w:r>
    </w:p>
    <w:p w:rsidR="00F77DA5" w:rsidRPr="00957823" w:rsidRDefault="00F77DA5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823">
        <w:rPr>
          <w:rFonts w:ascii="Times New Roman" w:hAnsi="Times New Roman"/>
          <w:sz w:val="24"/>
          <w:szCs w:val="24"/>
        </w:rPr>
        <w:t xml:space="preserve">Inventarizace 2018 </w:t>
      </w:r>
    </w:p>
    <w:p w:rsidR="00F77DA5" w:rsidRDefault="00F77DA5" w:rsidP="00F77DA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Směrnice o inventarizaci</w:t>
      </w:r>
    </w:p>
    <w:p w:rsidR="00F77DA5" w:rsidRDefault="00F77DA5" w:rsidP="00F77DA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inventur</w:t>
      </w:r>
    </w:p>
    <w:p w:rsidR="00F77DA5" w:rsidRPr="000A1B49" w:rsidRDefault="00F77DA5" w:rsidP="00F77DA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Složení inventarizační komise</w:t>
      </w:r>
    </w:p>
    <w:p w:rsidR="00F77DA5" w:rsidRDefault="00957823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Plánovací smlouva Páleník L.Prusy</w:t>
      </w:r>
      <w:r w:rsidR="00E01F21">
        <w:rPr>
          <w:rFonts w:ascii="Times New Roman" w:eastAsia="Lucida Sans Unicode" w:hAnsi="Times New Roman"/>
          <w:sz w:val="24"/>
          <w:szCs w:val="24"/>
          <w:lang w:bidi="cs-CZ"/>
        </w:rPr>
        <w:t xml:space="preserve">,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p.č. 10/4 k.ú. Prusy</w:t>
      </w:r>
    </w:p>
    <w:p w:rsidR="00E01F21" w:rsidRDefault="00E01F21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Plánovací smlouva Jarmar J. Beňov, p.č. 677/1 a 677/16 k.ú. Beňov</w:t>
      </w:r>
    </w:p>
    <w:p w:rsidR="00E01F21" w:rsidRDefault="00E01F21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Plánovací smlouva Klabal J. Beňov, p.č. 677/17 a 677/24 k.ú. Beňov</w:t>
      </w:r>
    </w:p>
    <w:p w:rsidR="00970A7D" w:rsidRDefault="00970A7D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Územní plán obce Beňov – uplatňování územního plánu </w:t>
      </w:r>
      <w:r w:rsidR="004F07E0">
        <w:rPr>
          <w:rFonts w:ascii="Times New Roman" w:eastAsia="Lucida Sans Unicode" w:hAnsi="Times New Roman"/>
          <w:sz w:val="24"/>
          <w:szCs w:val="24"/>
          <w:lang w:bidi="cs-CZ"/>
        </w:rPr>
        <w:t>-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důvodová zpráva </w:t>
      </w:r>
      <w:r w:rsidR="00901F88">
        <w:rPr>
          <w:rFonts w:ascii="Times New Roman" w:eastAsia="Lucida Sans Unicode" w:hAnsi="Times New Roman"/>
          <w:sz w:val="24"/>
          <w:szCs w:val="24"/>
          <w:lang w:bidi="cs-CZ"/>
        </w:rPr>
        <w:t xml:space="preserve">k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ÚP Beňov</w:t>
      </w:r>
    </w:p>
    <w:p w:rsidR="009A128C" w:rsidRDefault="009A128C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Projednání a schválení dokumentu „</w:t>
      </w:r>
      <w:r w:rsidRP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Plán rozvoje sportu obce Beňov 2018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–</w:t>
      </w:r>
      <w:r w:rsidRP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2028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“</w:t>
      </w:r>
    </w:p>
    <w:p w:rsidR="00901F88" w:rsidRDefault="002C3146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</w:t>
      </w:r>
      <w:r w:rsidR="00901F88">
        <w:rPr>
          <w:rFonts w:ascii="Times New Roman" w:eastAsia="Lucida Sans Unicode" w:hAnsi="Times New Roman"/>
          <w:sz w:val="24"/>
          <w:szCs w:val="24"/>
          <w:lang w:bidi="cs-CZ"/>
        </w:rPr>
        <w:t>slavy700 let obce Beňov – schválení smlouvy k poskytnuté dotaci od Olomouckého kraje</w:t>
      </w:r>
    </w:p>
    <w:p w:rsidR="004C29F6" w:rsidRDefault="004C29F6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4C29F6" w:rsidRPr="004C29F6" w:rsidRDefault="004C29F6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C29F6">
        <w:rPr>
          <w:rFonts w:ascii="Times New Roman" w:hAnsi="Times New Roman"/>
          <w:sz w:val="24"/>
          <w:szCs w:val="24"/>
        </w:rPr>
        <w:t xml:space="preserve">MŠ  - enviromentální dětské hřiště, dotace podána SFŽP ČR - 25.1. 2018, </w:t>
      </w:r>
    </w:p>
    <w:p w:rsidR="004C29F6" w:rsidRPr="004C29F6" w:rsidRDefault="004C29F6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Prodloužení trasy venkovního osvětlení k panátníkýu A.C.Stojana</w:t>
      </w:r>
    </w:p>
    <w:p w:rsidR="004C29F6" w:rsidRPr="004C29F6" w:rsidRDefault="004C29F6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Statické posouzení balkon na budově čp. 215 Beňov</w:t>
      </w:r>
    </w:p>
    <w:p w:rsidR="004C29F6" w:rsidRPr="004C29F6" w:rsidRDefault="004C29F6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Výměna nádob na seraraci odpadů</w:t>
      </w:r>
    </w:p>
    <w:p w:rsidR="004C29F6" w:rsidRPr="004C29F6" w:rsidRDefault="004C29F6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Objednávka Muzeum Komenského v Přerově provedení záchranného archeologického průzkumu na stavbě kanalizace u ČOV Beňov</w:t>
      </w:r>
    </w:p>
    <w:p w:rsidR="004C29F6" w:rsidRPr="0011309A" w:rsidRDefault="004C29F6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Kolaudační souhlas rozšíření distribuční sítě NN kú Prusy</w:t>
      </w:r>
    </w:p>
    <w:p w:rsidR="0011309A" w:rsidRPr="0011309A" w:rsidRDefault="0011309A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Sdělení k dělení pozemku p.č. 112 a scelování pozemku p.č. 125/12 k.ú. Prusy (Talla J.)</w:t>
      </w:r>
    </w:p>
    <w:p w:rsidR="0011309A" w:rsidRPr="0011309A" w:rsidRDefault="0011309A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Žádost Hospicu na svatém  Kopečku o finanční příspěvek</w:t>
      </w:r>
    </w:p>
    <w:p w:rsidR="0011309A" w:rsidRPr="0011309A" w:rsidRDefault="0011309A" w:rsidP="004D5A5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Žádost finančního příspěvku na Baby Box v Jeseníku</w:t>
      </w:r>
    </w:p>
    <w:p w:rsidR="00954AB7" w:rsidRPr="00A00F97" w:rsidRDefault="0011309A" w:rsidP="0029020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Žádost o podporu na dostavbu domova pro seniory v Turovicích </w:t>
      </w:r>
    </w:p>
    <w:p w:rsidR="00A00F97" w:rsidRDefault="00A00F97" w:rsidP="0029020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Oprava komunikace p.č.709 u sokolovny  cca 150 m </w:t>
      </w:r>
      <w:r w:rsidR="00901F88">
        <w:rPr>
          <w:rFonts w:ascii="Times New Roman" w:eastAsia="Lucida Sans Unicode" w:hAnsi="Times New Roman"/>
          <w:sz w:val="24"/>
          <w:szCs w:val="24"/>
          <w:lang w:bidi="cs-CZ"/>
        </w:rPr>
        <w:t>– nabídky firem</w:t>
      </w:r>
    </w:p>
    <w:p w:rsidR="00A00F97" w:rsidRDefault="00A00F97" w:rsidP="00A00F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Kulturní a společenské akce </w:t>
      </w:r>
    </w:p>
    <w:p w:rsidR="00A00F97" w:rsidRPr="00A00F97" w:rsidRDefault="00A00F97" w:rsidP="00A00F9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Přerovské kopky 2018 trasa v k.ú Beňov</w:t>
      </w:r>
      <w:r w:rsidRPr="004C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15.9.2018</w:t>
      </w:r>
    </w:p>
    <w:p w:rsidR="00A00F97" w:rsidRPr="004C29F6" w:rsidRDefault="00A00F97" w:rsidP="00A00F9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Grilování u zahrádkářů . – 15.9.2018</w:t>
      </w:r>
    </w:p>
    <w:p w:rsidR="00A00F97" w:rsidRPr="00A00F97" w:rsidRDefault="00A00F97" w:rsidP="00A00F9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Rybářská závody na beňovském rybníku 22.9.2018</w:t>
      </w:r>
    </w:p>
    <w:p w:rsidR="00A00F97" w:rsidRPr="00A00F97" w:rsidRDefault="00A00F97" w:rsidP="00A00F9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Program hodových oslav v Beňově 6-7.10.2018</w:t>
      </w:r>
    </w:p>
    <w:p w:rsidR="00A00F97" w:rsidRDefault="00A00F97" w:rsidP="00A00F9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Zamykání beňovského rybníka - 20.10.2018</w:t>
      </w:r>
    </w:p>
    <w:p w:rsidR="00A00F97" w:rsidRDefault="00A00F97" w:rsidP="00A00F9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Lampionový průvod a výročí 100.let Československa  - 26.10.2018 </w:t>
      </w:r>
    </w:p>
    <w:p w:rsidR="00B94D65" w:rsidRPr="004C29F6" w:rsidRDefault="00B94D65" w:rsidP="00A00F9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Hubertova jizda  10.11.2018</w:t>
      </w:r>
    </w:p>
    <w:p w:rsidR="00954AB7" w:rsidRPr="00384543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A00F97" w:rsidRDefault="00A00F9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290208">
        <w:rPr>
          <w:rFonts w:ascii="Times New Roman" w:eastAsia="Lucida Sans Unicode" w:hAnsi="Times New Roman"/>
          <w:sz w:val="24"/>
          <w:szCs w:val="24"/>
          <w:lang w:bidi="cs-CZ"/>
        </w:rPr>
        <w:t>25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290208">
        <w:rPr>
          <w:rFonts w:ascii="Times New Roman" w:eastAsia="Lucida Sans Unicode" w:hAnsi="Times New Roman"/>
          <w:sz w:val="24"/>
          <w:szCs w:val="24"/>
          <w:lang w:bidi="cs-CZ"/>
        </w:rPr>
        <w:t>9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.2018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  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9A128C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Úřední deska elektronická (www. stránky obce Beňov – úřední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  <w:t>deska)</w:t>
      </w:r>
    </w:p>
    <w:p w:rsidR="00954AB7" w:rsidRDefault="009A128C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</w:t>
      </w:r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ab/>
        <w:t>Sejmuto:</w:t>
      </w:r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954AB7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DA00D8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54141"/>
    <w:rsid w:val="00064649"/>
    <w:rsid w:val="000A1B49"/>
    <w:rsid w:val="0011309A"/>
    <w:rsid w:val="00290208"/>
    <w:rsid w:val="002C3146"/>
    <w:rsid w:val="00395E62"/>
    <w:rsid w:val="00475994"/>
    <w:rsid w:val="004C29F6"/>
    <w:rsid w:val="004F07E0"/>
    <w:rsid w:val="005C68FB"/>
    <w:rsid w:val="006A2280"/>
    <w:rsid w:val="00901F88"/>
    <w:rsid w:val="00954AB7"/>
    <w:rsid w:val="00957823"/>
    <w:rsid w:val="009643F7"/>
    <w:rsid w:val="00970A7D"/>
    <w:rsid w:val="009A128C"/>
    <w:rsid w:val="00A00F97"/>
    <w:rsid w:val="00B94D65"/>
    <w:rsid w:val="00D6244A"/>
    <w:rsid w:val="00E01F21"/>
    <w:rsid w:val="00F77DA5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5D4D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B7A0-57BB-43DF-8D15-CF02FAEE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9</cp:revision>
  <cp:lastPrinted>2018-10-03T06:32:00Z</cp:lastPrinted>
  <dcterms:created xsi:type="dcterms:W3CDTF">2018-09-26T15:02:00Z</dcterms:created>
  <dcterms:modified xsi:type="dcterms:W3CDTF">2018-10-03T06:54:00Z</dcterms:modified>
</cp:coreProperties>
</file>