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BF3C42" w14:textId="77777777" w:rsidR="0026581A" w:rsidRDefault="0026581A" w:rsidP="00CB53B9">
      <w:pPr>
        <w:tabs>
          <w:tab w:val="left" w:pos="5907"/>
        </w:tabs>
        <w:ind w:left="-1417" w:right="-1417"/>
      </w:pPr>
    </w:p>
    <w:p w14:paraId="5D7C9515" w14:textId="77777777" w:rsidR="001D125B" w:rsidRPr="001D125B" w:rsidRDefault="001D125B" w:rsidP="001D125B"/>
    <w:p w14:paraId="5C5B0499" w14:textId="77777777" w:rsidR="001D125B" w:rsidRPr="00D52434" w:rsidRDefault="001D125B" w:rsidP="001D125B">
      <w:pPr>
        <w:rPr>
          <w:rFonts w:ascii="Calibri" w:hAnsi="Calibri" w:cs="Calibri"/>
        </w:rPr>
      </w:pPr>
    </w:p>
    <w:p w14:paraId="7C9C9B87" w14:textId="77777777" w:rsidR="001D125B" w:rsidRPr="00D52434" w:rsidRDefault="001D125B" w:rsidP="001D125B">
      <w:pPr>
        <w:rPr>
          <w:rFonts w:ascii="Calibri" w:hAnsi="Calibri" w:cs="Calibri"/>
        </w:rPr>
      </w:pPr>
    </w:p>
    <w:p w14:paraId="7C55A6FA" w14:textId="77777777" w:rsidR="001D125B" w:rsidRPr="00D52434" w:rsidRDefault="001D125B" w:rsidP="001D125B">
      <w:pPr>
        <w:rPr>
          <w:rFonts w:ascii="Calibri" w:hAnsi="Calibri" w:cs="Calibri"/>
        </w:rPr>
      </w:pPr>
    </w:p>
    <w:p w14:paraId="2DCEF508" w14:textId="77777777" w:rsidR="001D125B" w:rsidRPr="00D52434" w:rsidRDefault="001D125B" w:rsidP="001D125B">
      <w:pPr>
        <w:rPr>
          <w:rFonts w:ascii="Calibri" w:hAnsi="Calibri" w:cs="Calibri"/>
        </w:rPr>
      </w:pPr>
    </w:p>
    <w:p w14:paraId="0EA55584" w14:textId="77777777" w:rsidR="001D125B" w:rsidRPr="00D52434" w:rsidRDefault="001D125B" w:rsidP="001D125B">
      <w:pPr>
        <w:rPr>
          <w:rFonts w:ascii="Calibri" w:hAnsi="Calibri" w:cs="Calibri"/>
        </w:rPr>
      </w:pPr>
    </w:p>
    <w:p w14:paraId="433B33F1" w14:textId="77777777" w:rsidR="001D125B" w:rsidRPr="00D52434" w:rsidRDefault="001D125B" w:rsidP="001D125B">
      <w:pPr>
        <w:rPr>
          <w:rFonts w:ascii="Calibri" w:hAnsi="Calibri" w:cs="Calibri"/>
        </w:rPr>
      </w:pPr>
    </w:p>
    <w:p w14:paraId="28E1F2DC" w14:textId="000365BC" w:rsidR="001D125B" w:rsidRPr="00D52434" w:rsidRDefault="001D125B" w:rsidP="001D125B">
      <w:pPr>
        <w:rPr>
          <w:rFonts w:ascii="Calibri" w:hAnsi="Calibri" w:cs="Calibri"/>
        </w:rPr>
      </w:pPr>
    </w:p>
    <w:p w14:paraId="1D628B3B" w14:textId="77777777" w:rsidR="0085288C" w:rsidRPr="00D52434" w:rsidRDefault="0085288C" w:rsidP="001D125B">
      <w:pPr>
        <w:rPr>
          <w:rFonts w:ascii="Calibri" w:hAnsi="Calibri" w:cs="Calibri"/>
        </w:rPr>
      </w:pPr>
    </w:p>
    <w:p w14:paraId="66F6D29C" w14:textId="15527F61" w:rsidR="001D125B" w:rsidRPr="00D52434" w:rsidRDefault="00D52434" w:rsidP="001D125B">
      <w:pPr>
        <w:spacing w:after="0" w:line="276" w:lineRule="auto"/>
        <w:jc w:val="center"/>
        <w:rPr>
          <w:rFonts w:ascii="Calibri" w:eastAsia="Times New Roman" w:hAnsi="Calibri" w:cs="Calibri"/>
          <w:b/>
          <w:color w:val="C00000"/>
          <w:sz w:val="48"/>
          <w:szCs w:val="48"/>
          <w:lang w:eastAsia="cs-CZ"/>
        </w:rPr>
      </w:pPr>
      <w:bookmarkStart w:id="0" w:name="_Hlk153915566"/>
      <w:bookmarkStart w:id="1" w:name="_Hlk153916996"/>
      <w:r w:rsidRPr="00D52434">
        <w:rPr>
          <w:rFonts w:ascii="Calibri" w:eastAsia="Times New Roman" w:hAnsi="Calibri" w:cs="Calibri"/>
          <w:b/>
          <w:color w:val="C00000"/>
          <w:sz w:val="48"/>
          <w:szCs w:val="48"/>
          <w:lang w:eastAsia="cs-CZ"/>
        </w:rPr>
        <w:t xml:space="preserve">Dne </w:t>
      </w:r>
      <w:r w:rsidR="004C5EDC">
        <w:rPr>
          <w:rFonts w:ascii="Calibri" w:eastAsia="Times New Roman" w:hAnsi="Calibri" w:cs="Calibri"/>
          <w:b/>
          <w:color w:val="C00000"/>
          <w:sz w:val="48"/>
          <w:szCs w:val="48"/>
          <w:lang w:eastAsia="cs-CZ"/>
        </w:rPr>
        <w:t>3.</w:t>
      </w:r>
      <w:r w:rsidR="001D125B" w:rsidRPr="00D52434">
        <w:rPr>
          <w:rFonts w:ascii="Calibri" w:eastAsia="Times New Roman" w:hAnsi="Calibri" w:cs="Calibri"/>
          <w:b/>
          <w:color w:val="C00000"/>
          <w:sz w:val="48"/>
          <w:szCs w:val="48"/>
          <w:lang w:eastAsia="cs-CZ"/>
        </w:rPr>
        <w:t xml:space="preserve"> ledna 2026</w:t>
      </w:r>
    </w:p>
    <w:p w14:paraId="25FA8689" w14:textId="1950DFCE" w:rsidR="001D125B" w:rsidRPr="000D1A38" w:rsidRDefault="001D125B" w:rsidP="001D125B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proběhne v naš</w:t>
      </w:r>
      <w:r w:rsidR="005B6018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em</w:t>
      </w: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 </w:t>
      </w:r>
      <w:r w:rsidR="00D902DD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m</w:t>
      </w:r>
      <w:r w:rsidR="005B6018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ěstě</w:t>
      </w: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 tradiční </w:t>
      </w:r>
      <w:r w:rsidRPr="000D1A38">
        <w:rPr>
          <w:rFonts w:ascii="Calibri" w:eastAsia="Times New Roman" w:hAnsi="Calibri" w:cs="Calibri"/>
          <w:b/>
          <w:color w:val="000000"/>
          <w:sz w:val="25"/>
          <w:szCs w:val="25"/>
          <w:lang w:eastAsia="cs-CZ"/>
        </w:rPr>
        <w:t xml:space="preserve">Tříkrálová sbírka </w:t>
      </w: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vyhlášená Charitou Česká republika.</w:t>
      </w:r>
      <w:r w:rsidR="00C52DC9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 </w:t>
      </w: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Její výtěžek pomůže rodinám a lidem v nouzi u nás i v zahraničí a na podporu charitního díla. Sbírka je povolena MV ČR.</w:t>
      </w:r>
    </w:p>
    <w:p w14:paraId="170803C6" w14:textId="77777777" w:rsidR="001D125B" w:rsidRPr="000D1A38" w:rsidRDefault="001D125B" w:rsidP="001D125B">
      <w:pPr>
        <w:spacing w:after="0" w:line="276" w:lineRule="auto"/>
        <w:jc w:val="both"/>
        <w:rPr>
          <w:rFonts w:ascii="Calibri" w:eastAsia="Times New Roman" w:hAnsi="Calibri" w:cs="Calibri"/>
          <w:color w:val="000000"/>
          <w:sz w:val="25"/>
          <w:szCs w:val="25"/>
          <w:lang w:eastAsia="cs-CZ"/>
        </w:rPr>
      </w:pPr>
    </w:p>
    <w:p w14:paraId="298579C7" w14:textId="77777777" w:rsidR="001D125B" w:rsidRPr="000D1A38" w:rsidRDefault="001D125B" w:rsidP="001D125B">
      <w:pPr>
        <w:spacing w:after="0" w:line="240" w:lineRule="auto"/>
        <w:ind w:right="284"/>
        <w:jc w:val="center"/>
        <w:rPr>
          <w:rFonts w:ascii="Calibri" w:eastAsia="Times New Roman" w:hAnsi="Calibri" w:cs="Calibri"/>
          <w:b/>
          <w:color w:val="000000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b/>
          <w:color w:val="000000"/>
          <w:sz w:val="25"/>
          <w:szCs w:val="25"/>
          <w:lang w:eastAsia="cs-CZ"/>
        </w:rPr>
        <w:t>Možnosti přispění do Tříkrálové sbírky:</w:t>
      </w:r>
    </w:p>
    <w:p w14:paraId="009D9FA3" w14:textId="2579A8EF" w:rsidR="001D125B" w:rsidRPr="000D1A38" w:rsidRDefault="00887E9F" w:rsidP="001D125B">
      <w:pPr>
        <w:pStyle w:val="Odstavecseseznamem"/>
        <w:numPr>
          <w:ilvl w:val="0"/>
          <w:numId w:val="2"/>
        </w:numPr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p</w:t>
      </w:r>
      <w:r w:rsidR="001D125B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říspěvek do </w:t>
      </w:r>
      <w:r w:rsidR="001D125B" w:rsidRPr="000D1A38">
        <w:rPr>
          <w:rFonts w:ascii="Calibri" w:eastAsia="Times New Roman" w:hAnsi="Calibri" w:cs="Calibri"/>
          <w:b/>
          <w:bCs/>
          <w:color w:val="000000"/>
          <w:sz w:val="25"/>
          <w:szCs w:val="25"/>
          <w:lang w:eastAsia="cs-CZ"/>
        </w:rPr>
        <w:t>pokladničky</w:t>
      </w:r>
      <w:r w:rsidR="001D125B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 koledníkům</w:t>
      </w:r>
    </w:p>
    <w:p w14:paraId="7873F966" w14:textId="77777777" w:rsidR="00D52434" w:rsidRPr="000D1A38" w:rsidRDefault="00887E9F" w:rsidP="001D125B">
      <w:pPr>
        <w:pStyle w:val="Odstavecseseznamem"/>
        <w:numPr>
          <w:ilvl w:val="0"/>
          <w:numId w:val="2"/>
        </w:numPr>
        <w:spacing w:after="0" w:line="240" w:lineRule="auto"/>
        <w:ind w:right="284"/>
        <w:jc w:val="both"/>
        <w:rPr>
          <w:rFonts w:ascii="Calibri" w:eastAsia="Times New Roman" w:hAnsi="Calibri" w:cs="Calibri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p</w:t>
      </w:r>
      <w:r w:rsidR="001D125B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řevodem na </w:t>
      </w:r>
      <w:r w:rsidR="001D125B" w:rsidRPr="000D1A38">
        <w:rPr>
          <w:rFonts w:ascii="Calibri" w:eastAsia="Times New Roman" w:hAnsi="Calibri" w:cs="Calibri"/>
          <w:b/>
          <w:bCs/>
          <w:color w:val="000000"/>
          <w:sz w:val="25"/>
          <w:szCs w:val="25"/>
          <w:lang w:eastAsia="cs-CZ"/>
        </w:rPr>
        <w:t>účet</w:t>
      </w:r>
      <w:r w:rsidR="001D125B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: 66008822/0800 u České spořitelny a.s., </w:t>
      </w:r>
    </w:p>
    <w:p w14:paraId="3A01E99C" w14:textId="00167430" w:rsidR="001D125B" w:rsidRPr="000D1A38" w:rsidRDefault="0086773B" w:rsidP="00D52434">
      <w:pPr>
        <w:pStyle w:val="Odstavecseseznamem"/>
        <w:spacing w:after="0" w:line="240" w:lineRule="auto"/>
        <w:ind w:right="284"/>
        <w:jc w:val="both"/>
        <w:rPr>
          <w:rFonts w:ascii="Calibri" w:eastAsia="Times New Roman" w:hAnsi="Calibri" w:cs="Calibri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v</w:t>
      </w:r>
      <w:r w:rsidR="001D125B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ariabilní symbol: </w:t>
      </w:r>
      <w:r w:rsidR="001D125B" w:rsidRPr="000D1A38">
        <w:rPr>
          <w:rFonts w:ascii="Calibri" w:eastAsia="Times New Roman" w:hAnsi="Calibri" w:cs="Calibri"/>
          <w:b/>
          <w:color w:val="000000"/>
          <w:sz w:val="25"/>
          <w:szCs w:val="25"/>
          <w:lang w:eastAsia="cs-CZ"/>
        </w:rPr>
        <w:t>777970</w:t>
      </w:r>
      <w:r w:rsidRPr="000D1A38">
        <w:rPr>
          <w:rFonts w:ascii="Calibri" w:eastAsia="Times New Roman" w:hAnsi="Calibri" w:cs="Calibri"/>
          <w:b/>
          <w:color w:val="000000"/>
          <w:sz w:val="25"/>
          <w:szCs w:val="25"/>
          <w:lang w:eastAsia="cs-CZ"/>
        </w:rPr>
        <w:t>0</w:t>
      </w:r>
      <w:r w:rsidR="001D125B" w:rsidRPr="000D1A38">
        <w:rPr>
          <w:rFonts w:ascii="Calibri" w:eastAsia="Times New Roman" w:hAnsi="Calibri" w:cs="Calibri"/>
          <w:b/>
          <w:color w:val="000000"/>
          <w:sz w:val="25"/>
          <w:szCs w:val="25"/>
          <w:lang w:eastAsia="cs-CZ"/>
        </w:rPr>
        <w:t>058</w:t>
      </w:r>
      <w:r w:rsidR="001D125B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 </w:t>
      </w:r>
    </w:p>
    <w:p w14:paraId="1C6482FB" w14:textId="5F72884A" w:rsidR="0085288C" w:rsidRPr="000D1A38" w:rsidRDefault="0085288C" w:rsidP="001D125B">
      <w:pPr>
        <w:pStyle w:val="Odstavecseseznamem"/>
        <w:numPr>
          <w:ilvl w:val="0"/>
          <w:numId w:val="2"/>
        </w:numPr>
        <w:spacing w:after="0" w:line="240" w:lineRule="auto"/>
        <w:ind w:right="284"/>
        <w:jc w:val="both"/>
        <w:rPr>
          <w:rFonts w:ascii="Calibri" w:eastAsia="Times New Roman" w:hAnsi="Calibri" w:cs="Calibri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do </w:t>
      </w:r>
      <w:r w:rsidRPr="000D1A38">
        <w:rPr>
          <w:rFonts w:ascii="Calibri" w:eastAsia="Times New Roman" w:hAnsi="Calibri" w:cs="Calibri"/>
          <w:b/>
          <w:bCs/>
          <w:sz w:val="25"/>
          <w:szCs w:val="25"/>
          <w:lang w:eastAsia="cs-CZ"/>
        </w:rPr>
        <w:t>online</w:t>
      </w:r>
      <w:r w:rsidRPr="000D1A38">
        <w:rPr>
          <w:rFonts w:ascii="Calibri" w:eastAsia="Times New Roman" w:hAnsi="Calibri" w:cs="Calibri"/>
          <w:sz w:val="25"/>
          <w:szCs w:val="25"/>
          <w:lang w:eastAsia="cs-CZ"/>
        </w:rPr>
        <w:t xml:space="preserve"> pokladničky na </w:t>
      </w:r>
      <w:hyperlink r:id="rId7" w:history="1">
        <w:r w:rsidRPr="000D1A38">
          <w:rPr>
            <w:rFonts w:ascii="Calibri" w:eastAsia="Times New Roman" w:hAnsi="Calibri" w:cs="Calibri"/>
            <w:sz w:val="25"/>
            <w:szCs w:val="25"/>
            <w:lang w:eastAsia="cs-CZ"/>
          </w:rPr>
          <w:t>www.trikralovasbirka.cz</w:t>
        </w:r>
      </w:hyperlink>
    </w:p>
    <w:p w14:paraId="6E6FB06B" w14:textId="1065F8F5" w:rsidR="0085288C" w:rsidRPr="000D1A38" w:rsidRDefault="00D52434" w:rsidP="0085288C">
      <w:pPr>
        <w:pStyle w:val="Odstavecseseznamem"/>
        <w:numPr>
          <w:ilvl w:val="0"/>
          <w:numId w:val="2"/>
        </w:numPr>
        <w:spacing w:after="0" w:line="240" w:lineRule="auto"/>
        <w:ind w:right="284"/>
        <w:jc w:val="both"/>
        <w:rPr>
          <w:rFonts w:ascii="Calibri" w:eastAsia="Times New Roman" w:hAnsi="Calibri" w:cs="Calibri"/>
          <w:sz w:val="25"/>
          <w:szCs w:val="25"/>
          <w:lang w:eastAsia="cs-CZ"/>
        </w:rPr>
      </w:pPr>
      <w:r w:rsidRPr="000D1A38">
        <w:rPr>
          <w:rFonts w:ascii="Calibri" w:hAnsi="Calibri" w:cs="Calibri"/>
          <w:noProof/>
          <w:color w:val="0000FF"/>
          <w:sz w:val="25"/>
          <w:szCs w:val="25"/>
          <w:lang w:eastAsia="cs-CZ"/>
        </w:rPr>
        <w:drawing>
          <wp:anchor distT="0" distB="0" distL="114300" distR="114300" simplePos="0" relativeHeight="251658240" behindDoc="0" locked="0" layoutInCell="1" allowOverlap="1" wp14:anchorId="183263E7" wp14:editId="5039FD38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581150" cy="1547495"/>
            <wp:effectExtent l="0" t="0" r="0" b="0"/>
            <wp:wrapSquare wrapText="bothSides"/>
            <wp:docPr id="2" name="Obrázek 2" descr="QR pro VS 7779700058 - TKS">
              <a:hlinkClick xmlns:a="http://schemas.openxmlformats.org/drawingml/2006/main" r:id="rId8" tooltip="&quot;QR pro VS 7779700058 - TK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 pro VS 7779700058 - TKS">
                      <a:hlinkClick r:id="rId8" tooltip="&quot;QR pro VS 7779700058 - TK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E9F" w:rsidRPr="000D1A38">
        <w:rPr>
          <w:rFonts w:ascii="Calibri" w:eastAsia="Times New Roman" w:hAnsi="Calibri" w:cs="Calibri"/>
          <w:sz w:val="25"/>
          <w:szCs w:val="25"/>
          <w:lang w:eastAsia="cs-CZ"/>
        </w:rPr>
        <w:t>pomocí QR kódu:</w:t>
      </w:r>
    </w:p>
    <w:p w14:paraId="4DCFEA03" w14:textId="4EE7098B" w:rsidR="0085288C" w:rsidRPr="000D1A38" w:rsidRDefault="0085288C" w:rsidP="00D52434">
      <w:pPr>
        <w:pStyle w:val="Nadpis3"/>
        <w:jc w:val="right"/>
        <w:rPr>
          <w:rFonts w:ascii="Calibri" w:hAnsi="Calibri" w:cs="Calibri"/>
          <w:sz w:val="25"/>
          <w:szCs w:val="25"/>
        </w:rPr>
      </w:pPr>
    </w:p>
    <w:p w14:paraId="04521F33" w14:textId="77777777" w:rsidR="00D52434" w:rsidRPr="000D1A38" w:rsidRDefault="00D52434" w:rsidP="001D125B">
      <w:pPr>
        <w:spacing w:after="0" w:line="240" w:lineRule="auto"/>
        <w:ind w:right="284"/>
        <w:jc w:val="center"/>
        <w:rPr>
          <w:rFonts w:ascii="Calibri" w:eastAsia="Times New Roman" w:hAnsi="Calibri" w:cs="Calibri"/>
          <w:color w:val="000000"/>
          <w:sz w:val="25"/>
          <w:szCs w:val="25"/>
          <w:u w:val="single"/>
          <w:lang w:eastAsia="cs-CZ"/>
        </w:rPr>
      </w:pPr>
    </w:p>
    <w:p w14:paraId="1F56AA96" w14:textId="77777777" w:rsidR="00D52434" w:rsidRPr="000D1A38" w:rsidRDefault="00D52434" w:rsidP="001D125B">
      <w:pPr>
        <w:spacing w:after="0" w:line="240" w:lineRule="auto"/>
        <w:ind w:right="284"/>
        <w:jc w:val="center"/>
        <w:rPr>
          <w:rFonts w:ascii="Calibri" w:eastAsia="Times New Roman" w:hAnsi="Calibri" w:cs="Calibri"/>
          <w:color w:val="000000"/>
          <w:sz w:val="25"/>
          <w:szCs w:val="25"/>
          <w:u w:val="single"/>
          <w:lang w:eastAsia="cs-CZ"/>
        </w:rPr>
      </w:pPr>
    </w:p>
    <w:p w14:paraId="1E3FF73B" w14:textId="77777777" w:rsidR="00D52434" w:rsidRPr="000D1A38" w:rsidRDefault="00D52434" w:rsidP="001D125B">
      <w:pPr>
        <w:spacing w:after="0" w:line="240" w:lineRule="auto"/>
        <w:ind w:right="284"/>
        <w:jc w:val="center"/>
        <w:rPr>
          <w:rFonts w:ascii="Calibri" w:eastAsia="Times New Roman" w:hAnsi="Calibri" w:cs="Calibri"/>
          <w:color w:val="000000"/>
          <w:sz w:val="25"/>
          <w:szCs w:val="25"/>
          <w:u w:val="single"/>
          <w:lang w:eastAsia="cs-CZ"/>
        </w:rPr>
      </w:pPr>
    </w:p>
    <w:p w14:paraId="6996B058" w14:textId="77777777" w:rsidR="00D52434" w:rsidRPr="000D1A38" w:rsidRDefault="00D52434" w:rsidP="001D125B">
      <w:pPr>
        <w:spacing w:after="0" w:line="240" w:lineRule="auto"/>
        <w:ind w:right="284"/>
        <w:jc w:val="center"/>
        <w:rPr>
          <w:rFonts w:ascii="Calibri" w:eastAsia="Times New Roman" w:hAnsi="Calibri" w:cs="Calibri"/>
          <w:color w:val="000000"/>
          <w:sz w:val="25"/>
          <w:szCs w:val="25"/>
          <w:u w:val="single"/>
          <w:lang w:eastAsia="cs-CZ"/>
        </w:rPr>
      </w:pPr>
    </w:p>
    <w:p w14:paraId="4D89CE92" w14:textId="77777777" w:rsidR="00D52434" w:rsidRPr="000D1A38" w:rsidRDefault="00D52434" w:rsidP="001D125B">
      <w:pPr>
        <w:spacing w:after="0" w:line="240" w:lineRule="auto"/>
        <w:ind w:right="284"/>
        <w:jc w:val="center"/>
        <w:rPr>
          <w:rFonts w:ascii="Calibri" w:eastAsia="Times New Roman" w:hAnsi="Calibri" w:cs="Calibri"/>
          <w:color w:val="000000"/>
          <w:sz w:val="25"/>
          <w:szCs w:val="25"/>
          <w:u w:val="single"/>
          <w:lang w:eastAsia="cs-CZ"/>
        </w:rPr>
      </w:pPr>
    </w:p>
    <w:p w14:paraId="6F1854C0" w14:textId="77777777" w:rsidR="00D52434" w:rsidRPr="000D1A38" w:rsidRDefault="00D52434" w:rsidP="001D125B">
      <w:pPr>
        <w:spacing w:after="0" w:line="240" w:lineRule="auto"/>
        <w:ind w:right="284"/>
        <w:jc w:val="center"/>
        <w:rPr>
          <w:rFonts w:ascii="Calibri" w:eastAsia="Times New Roman" w:hAnsi="Calibri" w:cs="Calibri"/>
          <w:color w:val="000000"/>
          <w:sz w:val="25"/>
          <w:szCs w:val="25"/>
          <w:u w:val="single"/>
          <w:lang w:eastAsia="cs-CZ"/>
        </w:rPr>
      </w:pPr>
    </w:p>
    <w:p w14:paraId="6F40825C" w14:textId="3AC69393" w:rsidR="001D125B" w:rsidRPr="000D1A38" w:rsidRDefault="001D125B" w:rsidP="001D125B">
      <w:pPr>
        <w:spacing w:after="0" w:line="240" w:lineRule="auto"/>
        <w:ind w:right="284"/>
        <w:jc w:val="center"/>
        <w:rPr>
          <w:rFonts w:ascii="Calibri" w:eastAsia="Times New Roman" w:hAnsi="Calibri" w:cs="Calibri"/>
          <w:b/>
          <w:color w:val="000000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b/>
          <w:color w:val="000000"/>
          <w:sz w:val="25"/>
          <w:szCs w:val="25"/>
          <w:lang w:eastAsia="cs-CZ"/>
        </w:rPr>
        <w:t>Jak vypadá správná tříkrálová skupinka?</w:t>
      </w:r>
    </w:p>
    <w:p w14:paraId="63699286" w14:textId="77777777" w:rsidR="00D52434" w:rsidRPr="000D1A38" w:rsidRDefault="001D125B" w:rsidP="001D125B">
      <w:pPr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V každé skupince je vedoucí se zapečetěnou pokladničkou a další koledníci. </w:t>
      </w:r>
    </w:p>
    <w:p w14:paraId="2D90A382" w14:textId="77777777" w:rsidR="00D52434" w:rsidRPr="000D1A38" w:rsidRDefault="001D125B" w:rsidP="001D125B">
      <w:pPr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Vedoucí musí mít průkazku vystavenou Charitou Čes</w:t>
      </w:r>
      <w:r w:rsidR="00D52434"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>ká republika a občanský průkaz.</w:t>
      </w:r>
    </w:p>
    <w:p w14:paraId="18D6087F" w14:textId="6CD7CAEB" w:rsidR="001D125B" w:rsidRPr="000D1A38" w:rsidRDefault="001D125B" w:rsidP="001D125B">
      <w:pPr>
        <w:spacing w:after="0" w:line="240" w:lineRule="auto"/>
        <w:ind w:right="284"/>
        <w:jc w:val="both"/>
        <w:rPr>
          <w:rFonts w:ascii="Calibri" w:eastAsia="Times New Roman" w:hAnsi="Calibri" w:cs="Calibri"/>
          <w:color w:val="000000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color w:val="000000"/>
          <w:sz w:val="25"/>
          <w:szCs w:val="25"/>
          <w:lang w:eastAsia="cs-CZ"/>
        </w:rPr>
        <w:t xml:space="preserve">Koledníci bývají v kostýmu Tří králů. </w:t>
      </w:r>
    </w:p>
    <w:p w14:paraId="07F83027" w14:textId="77777777" w:rsidR="00726354" w:rsidRPr="000D1A38" w:rsidRDefault="00726354" w:rsidP="00726354">
      <w:pPr>
        <w:spacing w:after="0" w:line="240" w:lineRule="auto"/>
        <w:ind w:right="284"/>
        <w:jc w:val="center"/>
        <w:rPr>
          <w:rFonts w:ascii="Calibri" w:eastAsia="Times New Roman" w:hAnsi="Calibri" w:cs="Calibri"/>
          <w:b/>
          <w:bCs/>
          <w:color w:val="0A2F41" w:themeColor="accent1" w:themeShade="80"/>
          <w:sz w:val="25"/>
          <w:szCs w:val="25"/>
          <w:lang w:eastAsia="cs-CZ"/>
        </w:rPr>
      </w:pPr>
    </w:p>
    <w:p w14:paraId="1A97E53F" w14:textId="77777777" w:rsidR="00D52434" w:rsidRPr="000D1A38" w:rsidRDefault="00726354" w:rsidP="00726354">
      <w:pPr>
        <w:spacing w:after="0" w:line="240" w:lineRule="auto"/>
        <w:ind w:right="284"/>
        <w:jc w:val="center"/>
        <w:rPr>
          <w:rFonts w:ascii="Calibri" w:eastAsia="Times New Roman" w:hAnsi="Calibri" w:cs="Calibri"/>
          <w:b/>
          <w:bCs/>
          <w:color w:val="0A2F41" w:themeColor="accent1" w:themeShade="80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b/>
          <w:bCs/>
          <w:color w:val="0A2F41" w:themeColor="accent1" w:themeShade="80"/>
          <w:sz w:val="25"/>
          <w:szCs w:val="25"/>
          <w:lang w:eastAsia="cs-CZ"/>
        </w:rPr>
        <w:t xml:space="preserve">Tři králové vycházejí do ulic, aby vám přinesli radost a Boží požehnání. </w:t>
      </w:r>
    </w:p>
    <w:p w14:paraId="40BD9136" w14:textId="504252BD" w:rsidR="00726354" w:rsidRPr="000D1A38" w:rsidRDefault="00726354" w:rsidP="00726354">
      <w:pPr>
        <w:spacing w:after="0" w:line="240" w:lineRule="auto"/>
        <w:ind w:right="284"/>
        <w:jc w:val="center"/>
        <w:rPr>
          <w:rFonts w:ascii="Calibri" w:eastAsia="Times New Roman" w:hAnsi="Calibri" w:cs="Calibri"/>
          <w:b/>
          <w:bCs/>
          <w:color w:val="0A2F41" w:themeColor="accent1" w:themeShade="80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b/>
          <w:bCs/>
          <w:color w:val="0A2F41" w:themeColor="accent1" w:themeShade="80"/>
          <w:sz w:val="25"/>
          <w:szCs w:val="25"/>
          <w:lang w:eastAsia="cs-CZ"/>
        </w:rPr>
        <w:t>Prosíme</w:t>
      </w:r>
      <w:r w:rsidR="00D52434" w:rsidRPr="000D1A38">
        <w:rPr>
          <w:rFonts w:ascii="Calibri" w:eastAsia="Times New Roman" w:hAnsi="Calibri" w:cs="Calibri"/>
          <w:b/>
          <w:bCs/>
          <w:color w:val="0A2F41" w:themeColor="accent1" w:themeShade="80"/>
          <w:sz w:val="25"/>
          <w:szCs w:val="25"/>
          <w:lang w:eastAsia="cs-CZ"/>
        </w:rPr>
        <w:t>,</w:t>
      </w:r>
      <w:r w:rsidRPr="000D1A38">
        <w:rPr>
          <w:rFonts w:ascii="Calibri" w:eastAsia="Times New Roman" w:hAnsi="Calibri" w:cs="Calibri"/>
          <w:b/>
          <w:bCs/>
          <w:color w:val="0A2F41" w:themeColor="accent1" w:themeShade="80"/>
          <w:sz w:val="25"/>
          <w:szCs w:val="25"/>
          <w:lang w:eastAsia="cs-CZ"/>
        </w:rPr>
        <w:t xml:space="preserve"> přijměte je s otevřeným srdcem.</w:t>
      </w:r>
    </w:p>
    <w:p w14:paraId="45127401" w14:textId="4B424767" w:rsidR="00726354" w:rsidRPr="000D1A38" w:rsidRDefault="00726354" w:rsidP="00726354">
      <w:pPr>
        <w:spacing w:after="0" w:line="240" w:lineRule="auto"/>
        <w:ind w:right="284"/>
        <w:jc w:val="center"/>
        <w:rPr>
          <w:rFonts w:ascii="Calibri" w:eastAsia="Times New Roman" w:hAnsi="Calibri" w:cs="Calibri"/>
          <w:b/>
          <w:bCs/>
          <w:color w:val="0A2F41" w:themeColor="accent1" w:themeShade="80"/>
          <w:sz w:val="25"/>
          <w:szCs w:val="25"/>
          <w:lang w:eastAsia="cs-CZ"/>
        </w:rPr>
      </w:pPr>
      <w:r w:rsidRPr="000D1A38">
        <w:rPr>
          <w:rFonts w:ascii="Calibri" w:eastAsia="Times New Roman" w:hAnsi="Calibri" w:cs="Calibri"/>
          <w:b/>
          <w:bCs/>
          <w:color w:val="0A2F41" w:themeColor="accent1" w:themeShade="80"/>
          <w:sz w:val="25"/>
          <w:szCs w:val="25"/>
          <w:lang w:eastAsia="cs-CZ"/>
        </w:rPr>
        <w:t>Děkujeme Vám!</w:t>
      </w:r>
    </w:p>
    <w:p w14:paraId="7CFAE8B0" w14:textId="77777777" w:rsidR="00726354" w:rsidRPr="000D1A38" w:rsidRDefault="00726354" w:rsidP="001D125B">
      <w:pPr>
        <w:spacing w:after="0" w:line="240" w:lineRule="auto"/>
        <w:ind w:right="284"/>
        <w:jc w:val="center"/>
        <w:rPr>
          <w:rFonts w:ascii="Calibri" w:hAnsi="Calibri" w:cs="Calibri"/>
          <w:sz w:val="25"/>
          <w:szCs w:val="25"/>
          <w:u w:val="single"/>
        </w:rPr>
      </w:pPr>
    </w:p>
    <w:p w14:paraId="2ACB6865" w14:textId="1EC8D391" w:rsidR="001D125B" w:rsidRPr="000D1A38" w:rsidRDefault="001D125B" w:rsidP="001D125B">
      <w:pPr>
        <w:spacing w:after="0" w:line="240" w:lineRule="auto"/>
        <w:ind w:right="284"/>
        <w:jc w:val="center"/>
        <w:rPr>
          <w:rFonts w:ascii="Calibri" w:eastAsia="Times New Roman" w:hAnsi="Calibri" w:cs="Calibri"/>
          <w:sz w:val="25"/>
          <w:szCs w:val="25"/>
          <w:lang w:eastAsia="cs-CZ"/>
        </w:rPr>
      </w:pPr>
      <w:r w:rsidRPr="000D1A38">
        <w:rPr>
          <w:rFonts w:ascii="Calibri" w:hAnsi="Calibri" w:cs="Calibri"/>
          <w:sz w:val="25"/>
          <w:szCs w:val="25"/>
          <w:u w:val="single"/>
        </w:rPr>
        <w:t>Další informace</w:t>
      </w:r>
      <w:r w:rsidRPr="000D1A38">
        <w:rPr>
          <w:rFonts w:ascii="Calibri" w:hAnsi="Calibri" w:cs="Calibri"/>
          <w:sz w:val="25"/>
          <w:szCs w:val="25"/>
        </w:rPr>
        <w:t xml:space="preserve">:  </w:t>
      </w:r>
      <w:hyperlink r:id="rId10" w:history="1">
        <w:r w:rsidRPr="000D1A38">
          <w:rPr>
            <w:rStyle w:val="Hypertextovodkaz"/>
            <w:rFonts w:ascii="Calibri" w:hAnsi="Calibri" w:cs="Calibri"/>
            <w:color w:val="auto"/>
            <w:sz w:val="25"/>
            <w:szCs w:val="25"/>
          </w:rPr>
          <w:t>www.prerov.charita.cz</w:t>
        </w:r>
      </w:hyperlink>
      <w:r w:rsidRPr="000D1A38">
        <w:rPr>
          <w:rFonts w:ascii="Calibri" w:hAnsi="Calibri" w:cs="Calibri"/>
          <w:sz w:val="25"/>
          <w:szCs w:val="25"/>
        </w:rPr>
        <w:t xml:space="preserve">, </w:t>
      </w:r>
      <w:hyperlink r:id="rId11" w:history="1">
        <w:r w:rsidRPr="000D1A38">
          <w:rPr>
            <w:rStyle w:val="Hypertextovodkaz"/>
            <w:rFonts w:ascii="Calibri" w:eastAsia="Times New Roman" w:hAnsi="Calibri" w:cs="Calibri"/>
            <w:color w:val="auto"/>
            <w:sz w:val="25"/>
            <w:szCs w:val="25"/>
            <w:lang w:eastAsia="cs-CZ"/>
          </w:rPr>
          <w:t>tks@prerov.charita.cz</w:t>
        </w:r>
      </w:hyperlink>
      <w:r w:rsidRPr="000D1A38">
        <w:rPr>
          <w:rFonts w:ascii="Calibri" w:eastAsia="Times New Roman" w:hAnsi="Calibri" w:cs="Calibri"/>
          <w:sz w:val="25"/>
          <w:szCs w:val="25"/>
          <w:lang w:eastAsia="cs-CZ"/>
        </w:rPr>
        <w:t xml:space="preserve">, </w:t>
      </w:r>
      <w:hyperlink r:id="rId12" w:history="1">
        <w:r w:rsidRPr="000D1A38">
          <w:rPr>
            <w:rStyle w:val="Hypertextovodkaz"/>
            <w:rFonts w:ascii="Calibri" w:eastAsia="Times New Roman" w:hAnsi="Calibri" w:cs="Calibri"/>
            <w:color w:val="auto"/>
            <w:sz w:val="25"/>
            <w:szCs w:val="25"/>
            <w:lang w:eastAsia="cs-CZ"/>
          </w:rPr>
          <w:t>www.trikralovasbirka.cz</w:t>
        </w:r>
      </w:hyperlink>
      <w:r w:rsidRPr="000D1A38">
        <w:rPr>
          <w:rFonts w:ascii="Calibri" w:eastAsia="Times New Roman" w:hAnsi="Calibri" w:cs="Calibri"/>
          <w:sz w:val="25"/>
          <w:szCs w:val="25"/>
          <w:lang w:eastAsia="cs-CZ"/>
        </w:rPr>
        <w:t xml:space="preserve"> </w:t>
      </w:r>
    </w:p>
    <w:bookmarkEnd w:id="0"/>
    <w:bookmarkEnd w:id="1"/>
    <w:p w14:paraId="5870AAE7" w14:textId="77777777" w:rsidR="001D125B" w:rsidRDefault="001D125B" w:rsidP="001D125B">
      <w:pPr>
        <w:spacing w:after="0" w:line="240" w:lineRule="auto"/>
        <w:ind w:right="284"/>
        <w:jc w:val="center"/>
        <w:rPr>
          <w:rFonts w:eastAsia="Times New Roman" w:cstheme="minorHAnsi"/>
          <w:lang w:eastAsia="cs-CZ"/>
        </w:rPr>
      </w:pPr>
    </w:p>
    <w:sectPr w:rsidR="001D125B" w:rsidSect="0085288C">
      <w:headerReference w:type="default" r:id="rId13"/>
      <w:footerReference w:type="default" r:id="rId14"/>
      <w:pgSz w:w="11906" w:h="16838" w:code="9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EFF36A" w14:textId="77777777" w:rsidR="00CD5F92" w:rsidRDefault="00CD5F92" w:rsidP="00CB53B9">
      <w:pPr>
        <w:spacing w:after="0" w:line="240" w:lineRule="auto"/>
      </w:pPr>
      <w:r>
        <w:separator/>
      </w:r>
    </w:p>
  </w:endnote>
  <w:endnote w:type="continuationSeparator" w:id="0">
    <w:p w14:paraId="7F392850" w14:textId="77777777" w:rsidR="00CD5F92" w:rsidRDefault="00CD5F92" w:rsidP="00CB5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E72923" w14:textId="28B01C66" w:rsidR="00CB53B9" w:rsidRDefault="00B873FF" w:rsidP="00CB53B9">
    <w:pPr>
      <w:pStyle w:val="Zpat"/>
      <w:tabs>
        <w:tab w:val="clear" w:pos="4536"/>
        <w:tab w:val="clear" w:pos="9072"/>
        <w:tab w:val="left" w:pos="7866"/>
      </w:tabs>
    </w:pP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 wp14:anchorId="073E4D2D" wp14:editId="2707E803">
          <wp:simplePos x="0" y="0"/>
          <wp:positionH relativeFrom="page">
            <wp:posOffset>-65496</wp:posOffset>
          </wp:positionH>
          <wp:positionV relativeFrom="paragraph">
            <wp:posOffset>-311785</wp:posOffset>
          </wp:positionV>
          <wp:extent cx="7606006" cy="1001054"/>
          <wp:effectExtent l="0" t="0" r="0" b="8890"/>
          <wp:wrapNone/>
          <wp:docPr id="1320008961" name="Obrázek 1" descr="Obsah obrázku text, Písm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0008961" name="Obrázek 1" descr="Obsah obrázku text, Písmo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006" cy="10010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3B9"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5E918535" wp14:editId="63074F4D">
          <wp:simplePos x="0" y="0"/>
          <wp:positionH relativeFrom="page">
            <wp:align>right</wp:align>
          </wp:positionH>
          <wp:positionV relativeFrom="paragraph">
            <wp:posOffset>1353033</wp:posOffset>
          </wp:positionV>
          <wp:extent cx="7509714" cy="988637"/>
          <wp:effectExtent l="0" t="0" r="0" b="2540"/>
          <wp:wrapNone/>
          <wp:docPr id="607123117" name="Obrázek 2" descr="Obsah obrázku text, Písmo, bílé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123117" name="Obrázek 2" descr="Obsah obrázku text, Písmo, bílé&#10;&#10;Obsah generovaný pomocí AI může být nesprávný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714" cy="988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3B9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E0B750" w14:textId="77777777" w:rsidR="00CD5F92" w:rsidRDefault="00CD5F92" w:rsidP="00CB53B9">
      <w:pPr>
        <w:spacing w:after="0" w:line="240" w:lineRule="auto"/>
      </w:pPr>
      <w:r>
        <w:separator/>
      </w:r>
    </w:p>
  </w:footnote>
  <w:footnote w:type="continuationSeparator" w:id="0">
    <w:p w14:paraId="6036971A" w14:textId="77777777" w:rsidR="00CD5F92" w:rsidRDefault="00CD5F92" w:rsidP="00CB53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A91B1" w14:textId="2B0F9506" w:rsidR="00CB53B9" w:rsidRDefault="00A9761D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 wp14:anchorId="0FD4CA05" wp14:editId="72E6F5D9">
          <wp:simplePos x="0" y="0"/>
          <wp:positionH relativeFrom="page">
            <wp:posOffset>0</wp:posOffset>
          </wp:positionH>
          <wp:positionV relativeFrom="paragraph">
            <wp:posOffset>-460053</wp:posOffset>
          </wp:positionV>
          <wp:extent cx="7561704" cy="3482451"/>
          <wp:effectExtent l="0" t="0" r="1270" b="3810"/>
          <wp:wrapNone/>
          <wp:docPr id="555563540" name="Obrázek 1" descr="Obsah obrázku text, sníh, kreslené, Kreslený film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5563540" name="Obrázek 1" descr="Obsah obrázku text, sníh, kreslené, Kreslený film&#10;&#10;Obsah generovaný pomocí AI může být nesprávný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704" cy="34824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C30850"/>
    <w:multiLevelType w:val="hybridMultilevel"/>
    <w:tmpl w:val="2774F6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0381540">
    <w:abstractNumId w:val="0"/>
  </w:num>
  <w:num w:numId="2" w16cid:durableId="955209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53B9"/>
    <w:rsid w:val="000D1A38"/>
    <w:rsid w:val="001D125B"/>
    <w:rsid w:val="0026581A"/>
    <w:rsid w:val="004A43E0"/>
    <w:rsid w:val="004C5EDC"/>
    <w:rsid w:val="005A5090"/>
    <w:rsid w:val="005B6018"/>
    <w:rsid w:val="00726354"/>
    <w:rsid w:val="007A3DB1"/>
    <w:rsid w:val="007D71CB"/>
    <w:rsid w:val="0085288C"/>
    <w:rsid w:val="0086773B"/>
    <w:rsid w:val="00887E9F"/>
    <w:rsid w:val="008A5C1A"/>
    <w:rsid w:val="00993644"/>
    <w:rsid w:val="00A9761D"/>
    <w:rsid w:val="00AB74C7"/>
    <w:rsid w:val="00AC6451"/>
    <w:rsid w:val="00B873FF"/>
    <w:rsid w:val="00C52DC9"/>
    <w:rsid w:val="00C568E5"/>
    <w:rsid w:val="00C91591"/>
    <w:rsid w:val="00CB53B9"/>
    <w:rsid w:val="00CD5F92"/>
    <w:rsid w:val="00D52434"/>
    <w:rsid w:val="00D902DD"/>
    <w:rsid w:val="00D91186"/>
    <w:rsid w:val="00E271C7"/>
    <w:rsid w:val="00E32338"/>
    <w:rsid w:val="00EA4A7A"/>
    <w:rsid w:val="00ED4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6BE7F27"/>
  <w15:chartTrackingRefBased/>
  <w15:docId w15:val="{7C099062-DDE4-4112-BA13-EF107AA5C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B53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B53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CB53B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B53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B53B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B53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B53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B53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B53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B53B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B53B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CB53B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B53B9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B53B9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B53B9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B53B9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B53B9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B53B9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B53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B53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B53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B53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B53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B53B9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B53B9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B53B9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B53B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B53B9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B53B9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CB5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53B9"/>
  </w:style>
  <w:style w:type="paragraph" w:styleId="Zpat">
    <w:name w:val="footer"/>
    <w:basedOn w:val="Normln"/>
    <w:link w:val="ZpatChar"/>
    <w:uiPriority w:val="99"/>
    <w:unhideWhenUsed/>
    <w:rsid w:val="00CB53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53B9"/>
  </w:style>
  <w:style w:type="character" w:styleId="Hypertextovodkaz">
    <w:name w:val="Hyperlink"/>
    <w:basedOn w:val="Standardnpsmoodstavce"/>
    <w:uiPriority w:val="99"/>
    <w:unhideWhenUsed/>
    <w:rsid w:val="001D125B"/>
    <w:rPr>
      <w:color w:val="46788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1D125B"/>
    <w:rPr>
      <w:color w:val="605E5C"/>
      <w:shd w:val="clear" w:color="auto" w:fill="E1DFDD"/>
    </w:rPr>
  </w:style>
  <w:style w:type="paragraph" w:styleId="Bezmezer">
    <w:name w:val="No Spacing"/>
    <w:uiPriority w:val="1"/>
    <w:qFormat/>
    <w:rsid w:val="001D125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677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677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54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erov.charita.cz/res/archive/016/003353_05_082856.png?seek=1763449191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trikralovasbirka.cz" TargetMode="External"/><Relationship Id="rId12" Type="http://schemas.openxmlformats.org/officeDocument/2006/relationships/hyperlink" Target="http://www.trikralovasbirka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tks@prerov.charita.cz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prerov.charita.c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160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Leznar Aleš</dc:creator>
  <cp:keywords/>
  <dc:description/>
  <cp:lastModifiedBy>Obec Beňov</cp:lastModifiedBy>
  <cp:revision>2</cp:revision>
  <cp:lastPrinted>2025-12-08T05:32:00Z</cp:lastPrinted>
  <dcterms:created xsi:type="dcterms:W3CDTF">2025-12-08T05:33:00Z</dcterms:created>
  <dcterms:modified xsi:type="dcterms:W3CDTF">2025-12-08T05:33:00Z</dcterms:modified>
</cp:coreProperties>
</file>